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0B90" w:rsidRPr="0097304E" w:rsidRDefault="00D93452" w:rsidP="0034633B">
      <w:pPr>
        <w:spacing w:line="360" w:lineRule="auto"/>
        <w:jc w:val="center"/>
        <w:rPr>
          <w:b/>
          <w:sz w:val="28"/>
        </w:rPr>
      </w:pPr>
      <w:r w:rsidRPr="0097304E">
        <w:rPr>
          <w:b/>
          <w:sz w:val="28"/>
        </w:rPr>
        <w:t>REGULAMENTUL</w:t>
      </w:r>
      <w:r w:rsidRPr="0097304E">
        <w:rPr>
          <w:b/>
          <w:spacing w:val="-10"/>
          <w:sz w:val="28"/>
        </w:rPr>
        <w:t xml:space="preserve"> </w:t>
      </w:r>
      <w:r w:rsidRPr="0097304E">
        <w:rPr>
          <w:b/>
          <w:sz w:val="28"/>
        </w:rPr>
        <w:t>OFICIAL</w:t>
      </w:r>
      <w:r w:rsidRPr="0097304E">
        <w:rPr>
          <w:b/>
          <w:spacing w:val="-6"/>
          <w:sz w:val="28"/>
        </w:rPr>
        <w:t xml:space="preserve"> </w:t>
      </w:r>
      <w:r w:rsidRPr="0097304E">
        <w:rPr>
          <w:b/>
          <w:sz w:val="28"/>
        </w:rPr>
        <w:t>AL</w:t>
      </w:r>
      <w:r w:rsidRPr="0097304E">
        <w:rPr>
          <w:b/>
          <w:spacing w:val="-7"/>
          <w:sz w:val="28"/>
        </w:rPr>
        <w:t xml:space="preserve"> </w:t>
      </w:r>
      <w:r w:rsidRPr="0097304E">
        <w:rPr>
          <w:b/>
          <w:sz w:val="28"/>
        </w:rPr>
        <w:t>CAMPANIEI</w:t>
      </w:r>
      <w:r w:rsidRPr="0097304E">
        <w:rPr>
          <w:b/>
          <w:spacing w:val="-9"/>
          <w:sz w:val="28"/>
        </w:rPr>
        <w:t xml:space="preserve"> </w:t>
      </w:r>
      <w:r w:rsidRPr="0097304E">
        <w:rPr>
          <w:b/>
          <w:spacing w:val="-2"/>
          <w:sz w:val="28"/>
        </w:rPr>
        <w:t>PROMOȚIONALE</w:t>
      </w:r>
    </w:p>
    <w:p w:rsidR="000F0B90" w:rsidRPr="0097304E" w:rsidRDefault="00B10484" w:rsidP="0034633B">
      <w:pPr>
        <w:spacing w:line="360" w:lineRule="auto"/>
        <w:jc w:val="center"/>
        <w:rPr>
          <w:b/>
          <w:sz w:val="28"/>
        </w:rPr>
      </w:pPr>
      <w:r w:rsidRPr="0097304E">
        <w:rPr>
          <w:b/>
          <w:sz w:val="28"/>
        </w:rPr>
        <w:t>Tombola –</w:t>
      </w:r>
      <w:r w:rsidRPr="0097304E">
        <w:rPr>
          <w:b/>
          <w:spacing w:val="-16"/>
          <w:sz w:val="28"/>
        </w:rPr>
        <w:t xml:space="preserve"> </w:t>
      </w:r>
      <w:r w:rsidRPr="0097304E">
        <w:rPr>
          <w:b/>
          <w:sz w:val="28"/>
        </w:rPr>
        <w:t>Cosmetic</w:t>
      </w:r>
      <w:r w:rsidRPr="0097304E">
        <w:rPr>
          <w:b/>
          <w:spacing w:val="-5"/>
          <w:sz w:val="28"/>
        </w:rPr>
        <w:t xml:space="preserve"> </w:t>
      </w:r>
      <w:r w:rsidRPr="0097304E">
        <w:rPr>
          <w:b/>
          <w:sz w:val="28"/>
        </w:rPr>
        <w:t>Beauty</w:t>
      </w:r>
      <w:r w:rsidRPr="0097304E">
        <w:rPr>
          <w:b/>
          <w:spacing w:val="-7"/>
          <w:sz w:val="28"/>
        </w:rPr>
        <w:t xml:space="preserve"> </w:t>
      </w:r>
      <w:r w:rsidRPr="0097304E">
        <w:rPr>
          <w:b/>
          <w:sz w:val="28"/>
        </w:rPr>
        <w:t>Hair</w:t>
      </w:r>
      <w:r w:rsidRPr="0097304E">
        <w:rPr>
          <w:b/>
          <w:spacing w:val="-2"/>
          <w:sz w:val="28"/>
        </w:rPr>
        <w:t xml:space="preserve"> </w:t>
      </w:r>
      <w:r w:rsidRPr="0097304E">
        <w:rPr>
          <w:b/>
          <w:sz w:val="28"/>
        </w:rPr>
        <w:t>–ROMEXPO</w:t>
      </w:r>
      <w:r w:rsidRPr="0097304E">
        <w:rPr>
          <w:b/>
          <w:spacing w:val="-3"/>
          <w:sz w:val="28"/>
        </w:rPr>
        <w:t xml:space="preserve"> </w:t>
      </w:r>
      <w:r w:rsidRPr="0097304E">
        <w:rPr>
          <w:b/>
          <w:spacing w:val="-4"/>
          <w:sz w:val="28"/>
        </w:rPr>
        <w:t>2024</w:t>
      </w:r>
      <w:r w:rsidRPr="0097304E">
        <w:rPr>
          <w:b/>
          <w:sz w:val="28"/>
        </w:rPr>
        <w:t>–</w:t>
      </w:r>
    </w:p>
    <w:p w:rsidR="000F0B90" w:rsidRPr="0097304E" w:rsidRDefault="000F0B90" w:rsidP="0034633B">
      <w:pPr>
        <w:pStyle w:val="BodyText"/>
        <w:spacing w:line="360" w:lineRule="auto"/>
        <w:ind w:left="0"/>
        <w:jc w:val="left"/>
        <w:rPr>
          <w:b/>
        </w:rPr>
      </w:pPr>
    </w:p>
    <w:p w:rsidR="000F0B90" w:rsidRPr="0097304E" w:rsidRDefault="00D93452" w:rsidP="0034633B">
      <w:pPr>
        <w:spacing w:line="360" w:lineRule="auto"/>
        <w:rPr>
          <w:b/>
          <w:sz w:val="28"/>
        </w:rPr>
      </w:pPr>
      <w:r w:rsidRPr="0097304E">
        <w:rPr>
          <w:b/>
          <w:sz w:val="28"/>
        </w:rPr>
        <w:t>SECȚIUNEA</w:t>
      </w:r>
      <w:r w:rsidRPr="0097304E">
        <w:rPr>
          <w:b/>
          <w:spacing w:val="-9"/>
          <w:sz w:val="28"/>
        </w:rPr>
        <w:t xml:space="preserve"> </w:t>
      </w:r>
      <w:r w:rsidRPr="0097304E">
        <w:rPr>
          <w:b/>
          <w:sz w:val="28"/>
        </w:rPr>
        <w:t>1.</w:t>
      </w:r>
      <w:r w:rsidRPr="0097304E">
        <w:rPr>
          <w:b/>
          <w:spacing w:val="-5"/>
          <w:sz w:val="28"/>
        </w:rPr>
        <w:t xml:space="preserve"> </w:t>
      </w:r>
      <w:r w:rsidRPr="0097304E">
        <w:rPr>
          <w:b/>
          <w:sz w:val="28"/>
        </w:rPr>
        <w:t>ORGANIZATORUL</w:t>
      </w:r>
      <w:r w:rsidRPr="0097304E">
        <w:rPr>
          <w:b/>
          <w:spacing w:val="-6"/>
          <w:sz w:val="28"/>
        </w:rPr>
        <w:t xml:space="preserve"> </w:t>
      </w:r>
      <w:r w:rsidRPr="0097304E">
        <w:rPr>
          <w:b/>
          <w:sz w:val="28"/>
        </w:rPr>
        <w:t>CAMPANIEI</w:t>
      </w:r>
      <w:r w:rsidRPr="0097304E">
        <w:rPr>
          <w:b/>
          <w:spacing w:val="-4"/>
          <w:sz w:val="28"/>
        </w:rPr>
        <w:t xml:space="preserve"> </w:t>
      </w:r>
      <w:r w:rsidRPr="0097304E">
        <w:rPr>
          <w:b/>
          <w:spacing w:val="-2"/>
          <w:sz w:val="28"/>
        </w:rPr>
        <w:t>PROMOȚIONALE</w:t>
      </w:r>
    </w:p>
    <w:p w:rsidR="000F0B90" w:rsidRPr="0097304E" w:rsidRDefault="00D93452" w:rsidP="0034633B">
      <w:pPr>
        <w:pStyle w:val="ListParagraph"/>
        <w:numPr>
          <w:ilvl w:val="1"/>
          <w:numId w:val="9"/>
        </w:numPr>
        <w:tabs>
          <w:tab w:val="left" w:pos="605"/>
        </w:tabs>
        <w:spacing w:before="0" w:line="360" w:lineRule="auto"/>
        <w:ind w:left="0" w:firstLine="0"/>
        <w:rPr>
          <w:sz w:val="28"/>
        </w:rPr>
      </w:pPr>
      <w:r w:rsidRPr="0097304E">
        <w:rPr>
          <w:sz w:val="28"/>
        </w:rPr>
        <w:t>Organizatorul campaniei promoționale - S.C. RAZADI S.R.L. (denumită în cele ce urmează</w:t>
      </w:r>
      <w:r w:rsidRPr="0097304E">
        <w:rPr>
          <w:spacing w:val="-2"/>
          <w:sz w:val="28"/>
        </w:rPr>
        <w:t xml:space="preserve"> </w:t>
      </w:r>
      <w:r w:rsidRPr="0097304E">
        <w:rPr>
          <w:sz w:val="28"/>
        </w:rPr>
        <w:t>“Campania</w:t>
      </w:r>
      <w:r w:rsidRPr="0097304E">
        <w:rPr>
          <w:spacing w:val="-3"/>
          <w:sz w:val="28"/>
        </w:rPr>
        <w:t xml:space="preserve"> </w:t>
      </w:r>
      <w:r w:rsidRPr="0097304E">
        <w:rPr>
          <w:sz w:val="28"/>
        </w:rPr>
        <w:t>promoțională</w:t>
      </w:r>
      <w:r w:rsidRPr="0097304E">
        <w:rPr>
          <w:spacing w:val="-2"/>
          <w:sz w:val="28"/>
        </w:rPr>
        <w:t xml:space="preserve"> </w:t>
      </w:r>
      <w:r w:rsidR="00EB0620" w:rsidRPr="0097304E">
        <w:rPr>
          <w:spacing w:val="-2"/>
          <w:sz w:val="28"/>
        </w:rPr>
        <w:t xml:space="preserve">Tombola </w:t>
      </w:r>
      <w:r w:rsidRPr="0097304E">
        <w:rPr>
          <w:sz w:val="28"/>
        </w:rPr>
        <w:t>–</w:t>
      </w:r>
      <w:r w:rsidRPr="0097304E">
        <w:rPr>
          <w:spacing w:val="-2"/>
          <w:sz w:val="28"/>
        </w:rPr>
        <w:t xml:space="preserve"> </w:t>
      </w:r>
      <w:r w:rsidRPr="0097304E">
        <w:rPr>
          <w:sz w:val="28"/>
        </w:rPr>
        <w:t>Romexpo</w:t>
      </w:r>
      <w:r w:rsidRPr="0097304E">
        <w:rPr>
          <w:spacing w:val="-5"/>
          <w:sz w:val="28"/>
        </w:rPr>
        <w:t xml:space="preserve"> </w:t>
      </w:r>
      <w:r w:rsidRPr="0097304E">
        <w:rPr>
          <w:sz w:val="28"/>
        </w:rPr>
        <w:t>2024”)</w:t>
      </w:r>
      <w:r w:rsidRPr="0097304E">
        <w:rPr>
          <w:spacing w:val="-1"/>
          <w:sz w:val="28"/>
        </w:rPr>
        <w:t xml:space="preserve"> </w:t>
      </w:r>
      <w:r w:rsidRPr="0097304E">
        <w:rPr>
          <w:sz w:val="28"/>
        </w:rPr>
        <w:t>este</w:t>
      </w:r>
      <w:r w:rsidRPr="0097304E">
        <w:rPr>
          <w:spacing w:val="-2"/>
          <w:sz w:val="28"/>
        </w:rPr>
        <w:t xml:space="preserve"> </w:t>
      </w:r>
      <w:r w:rsidRPr="0097304E">
        <w:rPr>
          <w:sz w:val="28"/>
        </w:rPr>
        <w:t>S.C.</w:t>
      </w:r>
      <w:r w:rsidRPr="0097304E">
        <w:rPr>
          <w:spacing w:val="-3"/>
          <w:sz w:val="28"/>
        </w:rPr>
        <w:t xml:space="preserve"> </w:t>
      </w:r>
      <w:r w:rsidRPr="0097304E">
        <w:rPr>
          <w:sz w:val="28"/>
        </w:rPr>
        <w:t>RAZADI</w:t>
      </w:r>
      <w:r w:rsidRPr="0097304E">
        <w:rPr>
          <w:spacing w:val="-1"/>
          <w:sz w:val="28"/>
        </w:rPr>
        <w:t xml:space="preserve"> </w:t>
      </w:r>
      <w:r w:rsidRPr="0097304E">
        <w:rPr>
          <w:sz w:val="28"/>
        </w:rPr>
        <w:t>S.R.L.,</w:t>
      </w:r>
      <w:r w:rsidRPr="0097304E">
        <w:rPr>
          <w:spacing w:val="-3"/>
          <w:sz w:val="28"/>
        </w:rPr>
        <w:t xml:space="preserve"> </w:t>
      </w:r>
      <w:r w:rsidRPr="0097304E">
        <w:rPr>
          <w:sz w:val="28"/>
        </w:rPr>
        <w:t>cu</w:t>
      </w:r>
      <w:r w:rsidRPr="0097304E">
        <w:rPr>
          <w:spacing w:val="-2"/>
          <w:sz w:val="28"/>
        </w:rPr>
        <w:t xml:space="preserve"> </w:t>
      </w:r>
      <w:r w:rsidRPr="0097304E">
        <w:rPr>
          <w:sz w:val="28"/>
        </w:rPr>
        <w:t>sediul</w:t>
      </w:r>
      <w:r w:rsidRPr="0097304E">
        <w:rPr>
          <w:spacing w:val="-2"/>
          <w:sz w:val="28"/>
        </w:rPr>
        <w:t xml:space="preserve"> </w:t>
      </w:r>
      <w:r w:rsidRPr="0097304E">
        <w:rPr>
          <w:sz w:val="28"/>
        </w:rPr>
        <w:t>în Timișoara, Str. Felix, nr.25, Jud. Timiș, având punct de lucru la Cupio – depozit central, CTPark,</w:t>
      </w:r>
      <w:r w:rsidRPr="0097304E">
        <w:rPr>
          <w:spacing w:val="-9"/>
          <w:sz w:val="28"/>
        </w:rPr>
        <w:t xml:space="preserve"> </w:t>
      </w:r>
      <w:r w:rsidRPr="0097304E">
        <w:rPr>
          <w:sz w:val="28"/>
        </w:rPr>
        <w:t>clădirea</w:t>
      </w:r>
      <w:r w:rsidRPr="0097304E">
        <w:rPr>
          <w:spacing w:val="-8"/>
          <w:sz w:val="28"/>
        </w:rPr>
        <w:t xml:space="preserve"> </w:t>
      </w:r>
      <w:r w:rsidRPr="0097304E">
        <w:rPr>
          <w:sz w:val="28"/>
        </w:rPr>
        <w:t>TIM4,</w:t>
      </w:r>
      <w:r w:rsidRPr="0097304E">
        <w:rPr>
          <w:spacing w:val="-11"/>
          <w:sz w:val="28"/>
        </w:rPr>
        <w:t xml:space="preserve"> </w:t>
      </w:r>
      <w:r w:rsidRPr="0097304E">
        <w:rPr>
          <w:sz w:val="28"/>
        </w:rPr>
        <w:t>unitatea</w:t>
      </w:r>
      <w:r w:rsidRPr="0097304E">
        <w:rPr>
          <w:spacing w:val="-9"/>
          <w:sz w:val="28"/>
        </w:rPr>
        <w:t xml:space="preserve"> </w:t>
      </w:r>
      <w:r w:rsidRPr="0097304E">
        <w:rPr>
          <w:sz w:val="28"/>
        </w:rPr>
        <w:t>F,</w:t>
      </w:r>
      <w:r w:rsidRPr="0097304E">
        <w:rPr>
          <w:spacing w:val="-9"/>
          <w:sz w:val="28"/>
        </w:rPr>
        <w:t xml:space="preserve"> </w:t>
      </w:r>
      <w:r w:rsidRPr="0097304E">
        <w:rPr>
          <w:sz w:val="28"/>
        </w:rPr>
        <w:t>Calea</w:t>
      </w:r>
      <w:r w:rsidRPr="0097304E">
        <w:rPr>
          <w:spacing w:val="-8"/>
          <w:sz w:val="28"/>
        </w:rPr>
        <w:t xml:space="preserve"> </w:t>
      </w:r>
      <w:r w:rsidRPr="0097304E">
        <w:rPr>
          <w:sz w:val="28"/>
        </w:rPr>
        <w:t>Lugojului,</w:t>
      </w:r>
      <w:r w:rsidRPr="0097304E">
        <w:rPr>
          <w:spacing w:val="-7"/>
          <w:sz w:val="28"/>
        </w:rPr>
        <w:t xml:space="preserve"> </w:t>
      </w:r>
      <w:r w:rsidRPr="0097304E">
        <w:rPr>
          <w:sz w:val="28"/>
        </w:rPr>
        <w:t>nr.</w:t>
      </w:r>
      <w:r w:rsidRPr="0097304E">
        <w:rPr>
          <w:spacing w:val="-7"/>
          <w:sz w:val="28"/>
        </w:rPr>
        <w:t xml:space="preserve"> </w:t>
      </w:r>
      <w:r w:rsidRPr="0097304E">
        <w:rPr>
          <w:sz w:val="28"/>
        </w:rPr>
        <w:t>148,</w:t>
      </w:r>
      <w:r w:rsidRPr="0097304E">
        <w:rPr>
          <w:spacing w:val="-9"/>
          <w:sz w:val="28"/>
        </w:rPr>
        <w:t xml:space="preserve"> </w:t>
      </w:r>
      <w:r w:rsidRPr="0097304E">
        <w:rPr>
          <w:sz w:val="28"/>
        </w:rPr>
        <w:t>loc.</w:t>
      </w:r>
      <w:r w:rsidRPr="0097304E">
        <w:rPr>
          <w:spacing w:val="-9"/>
          <w:sz w:val="28"/>
        </w:rPr>
        <w:t xml:space="preserve"> </w:t>
      </w:r>
      <w:r w:rsidRPr="0097304E">
        <w:rPr>
          <w:sz w:val="28"/>
        </w:rPr>
        <w:t>Ghiroda,</w:t>
      </w:r>
      <w:r w:rsidRPr="0097304E">
        <w:rPr>
          <w:spacing w:val="-7"/>
          <w:sz w:val="28"/>
        </w:rPr>
        <w:t xml:space="preserve"> </w:t>
      </w:r>
      <w:r w:rsidRPr="0097304E">
        <w:rPr>
          <w:sz w:val="28"/>
        </w:rPr>
        <w:t>cod</w:t>
      </w:r>
      <w:r w:rsidRPr="0097304E">
        <w:rPr>
          <w:spacing w:val="-9"/>
          <w:sz w:val="28"/>
        </w:rPr>
        <w:t xml:space="preserve"> </w:t>
      </w:r>
      <w:r w:rsidRPr="0097304E">
        <w:rPr>
          <w:sz w:val="28"/>
        </w:rPr>
        <w:t>poștal</w:t>
      </w:r>
      <w:r w:rsidRPr="0097304E">
        <w:rPr>
          <w:spacing w:val="-10"/>
          <w:sz w:val="28"/>
        </w:rPr>
        <w:t xml:space="preserve"> </w:t>
      </w:r>
      <w:r w:rsidRPr="0097304E">
        <w:rPr>
          <w:sz w:val="28"/>
        </w:rPr>
        <w:t>307200, județul Timiș, înregistrată la Registrul Comerțului sub nr. J35/3001/2006, CIF RO19051501.</w:t>
      </w:r>
    </w:p>
    <w:p w:rsidR="000F0B90" w:rsidRPr="0097304E" w:rsidRDefault="00D93452" w:rsidP="0034633B">
      <w:pPr>
        <w:pStyle w:val="ListParagraph"/>
        <w:numPr>
          <w:ilvl w:val="1"/>
          <w:numId w:val="9"/>
        </w:numPr>
        <w:tabs>
          <w:tab w:val="left" w:pos="560"/>
        </w:tabs>
        <w:spacing w:before="0" w:line="360" w:lineRule="auto"/>
        <w:ind w:left="0" w:firstLine="0"/>
        <w:rPr>
          <w:sz w:val="28"/>
        </w:rPr>
      </w:pPr>
      <w:r w:rsidRPr="0097304E">
        <w:rPr>
          <w:sz w:val="28"/>
        </w:rPr>
        <w:t>Campania se va derula conform prevederilor prezentului regulament oficial (denumit în continuare “Regulamentul”), fiind obligatoriu pentru toți participanții. Prin participarea la această</w:t>
      </w:r>
      <w:r w:rsidRPr="0097304E">
        <w:rPr>
          <w:spacing w:val="-8"/>
          <w:sz w:val="28"/>
        </w:rPr>
        <w:t xml:space="preserve"> </w:t>
      </w:r>
      <w:r w:rsidRPr="0097304E">
        <w:rPr>
          <w:sz w:val="28"/>
        </w:rPr>
        <w:t>Campanie</w:t>
      </w:r>
      <w:r w:rsidRPr="0097304E">
        <w:rPr>
          <w:spacing w:val="-9"/>
          <w:sz w:val="28"/>
        </w:rPr>
        <w:t xml:space="preserve"> </w:t>
      </w:r>
      <w:r w:rsidRPr="0097304E">
        <w:rPr>
          <w:sz w:val="28"/>
        </w:rPr>
        <w:t>promoțională,</w:t>
      </w:r>
      <w:r w:rsidRPr="0097304E">
        <w:rPr>
          <w:spacing w:val="-7"/>
          <w:sz w:val="28"/>
        </w:rPr>
        <w:t xml:space="preserve"> </w:t>
      </w:r>
      <w:r w:rsidRPr="0097304E">
        <w:rPr>
          <w:sz w:val="28"/>
        </w:rPr>
        <w:t>participanții</w:t>
      </w:r>
      <w:r w:rsidRPr="0097304E">
        <w:rPr>
          <w:spacing w:val="-8"/>
          <w:sz w:val="28"/>
        </w:rPr>
        <w:t xml:space="preserve"> </w:t>
      </w:r>
      <w:r w:rsidRPr="0097304E">
        <w:rPr>
          <w:sz w:val="28"/>
        </w:rPr>
        <w:t>sunt</w:t>
      </w:r>
      <w:r w:rsidRPr="0097304E">
        <w:rPr>
          <w:spacing w:val="-7"/>
          <w:sz w:val="28"/>
        </w:rPr>
        <w:t xml:space="preserve"> </w:t>
      </w:r>
      <w:r w:rsidRPr="0097304E">
        <w:rPr>
          <w:sz w:val="28"/>
        </w:rPr>
        <w:t>de</w:t>
      </w:r>
      <w:r w:rsidRPr="0097304E">
        <w:rPr>
          <w:spacing w:val="-8"/>
          <w:sz w:val="28"/>
        </w:rPr>
        <w:t xml:space="preserve"> </w:t>
      </w:r>
      <w:r w:rsidRPr="0097304E">
        <w:rPr>
          <w:sz w:val="28"/>
        </w:rPr>
        <w:t>acord</w:t>
      </w:r>
      <w:r w:rsidRPr="0097304E">
        <w:rPr>
          <w:spacing w:val="-9"/>
          <w:sz w:val="28"/>
        </w:rPr>
        <w:t xml:space="preserve"> </w:t>
      </w:r>
      <w:r w:rsidRPr="0097304E">
        <w:rPr>
          <w:sz w:val="28"/>
        </w:rPr>
        <w:t>să</w:t>
      </w:r>
      <w:r w:rsidRPr="0097304E">
        <w:rPr>
          <w:spacing w:val="-8"/>
          <w:sz w:val="28"/>
        </w:rPr>
        <w:t xml:space="preserve"> </w:t>
      </w:r>
      <w:r w:rsidRPr="0097304E">
        <w:rPr>
          <w:sz w:val="28"/>
        </w:rPr>
        <w:t>respecte</w:t>
      </w:r>
      <w:r w:rsidRPr="0097304E">
        <w:rPr>
          <w:spacing w:val="-6"/>
          <w:sz w:val="28"/>
        </w:rPr>
        <w:t xml:space="preserve"> </w:t>
      </w:r>
      <w:r w:rsidRPr="0097304E">
        <w:rPr>
          <w:sz w:val="28"/>
        </w:rPr>
        <w:t>și</w:t>
      </w:r>
      <w:r w:rsidRPr="0097304E">
        <w:rPr>
          <w:spacing w:val="-8"/>
          <w:sz w:val="28"/>
        </w:rPr>
        <w:t xml:space="preserve"> </w:t>
      </w:r>
      <w:r w:rsidRPr="0097304E">
        <w:rPr>
          <w:sz w:val="28"/>
        </w:rPr>
        <w:t>să</w:t>
      </w:r>
      <w:r w:rsidRPr="0097304E">
        <w:rPr>
          <w:spacing w:val="-8"/>
          <w:sz w:val="28"/>
        </w:rPr>
        <w:t xml:space="preserve"> </w:t>
      </w:r>
      <w:r w:rsidRPr="0097304E">
        <w:rPr>
          <w:sz w:val="28"/>
        </w:rPr>
        <w:t>se</w:t>
      </w:r>
      <w:r w:rsidRPr="0097304E">
        <w:rPr>
          <w:spacing w:val="-8"/>
          <w:sz w:val="28"/>
        </w:rPr>
        <w:t xml:space="preserve"> </w:t>
      </w:r>
      <w:r w:rsidRPr="0097304E">
        <w:rPr>
          <w:sz w:val="28"/>
        </w:rPr>
        <w:t xml:space="preserve">conformeze tuturor prevederilor, termenilor și condițiilor prezentului Regulament și ale legislației </w:t>
      </w:r>
      <w:r w:rsidRPr="0097304E">
        <w:rPr>
          <w:spacing w:val="-2"/>
          <w:sz w:val="28"/>
        </w:rPr>
        <w:t>aplicabile.</w:t>
      </w:r>
    </w:p>
    <w:p w:rsidR="000F0B90" w:rsidRPr="0097304E" w:rsidRDefault="00D93452" w:rsidP="0034633B">
      <w:pPr>
        <w:pStyle w:val="ListParagraph"/>
        <w:numPr>
          <w:ilvl w:val="1"/>
          <w:numId w:val="9"/>
        </w:numPr>
        <w:tabs>
          <w:tab w:val="left" w:pos="565"/>
        </w:tabs>
        <w:spacing w:before="0" w:line="360" w:lineRule="auto"/>
        <w:ind w:left="0" w:firstLine="0"/>
        <w:rPr>
          <w:sz w:val="28"/>
        </w:rPr>
      </w:pPr>
      <w:r w:rsidRPr="0097304E">
        <w:rPr>
          <w:sz w:val="28"/>
        </w:rPr>
        <w:t>Organizatorul își rezervă dreptul de a modifica și/sau completa prezentul Regulament, precum și</w:t>
      </w:r>
      <w:r w:rsidRPr="0097304E">
        <w:rPr>
          <w:spacing w:val="-1"/>
          <w:sz w:val="28"/>
        </w:rPr>
        <w:t xml:space="preserve"> </w:t>
      </w:r>
      <w:r w:rsidRPr="0097304E">
        <w:rPr>
          <w:sz w:val="28"/>
        </w:rPr>
        <w:t>dreptul</w:t>
      </w:r>
      <w:r w:rsidRPr="0097304E">
        <w:rPr>
          <w:spacing w:val="-1"/>
          <w:sz w:val="28"/>
        </w:rPr>
        <w:t xml:space="preserve"> </w:t>
      </w:r>
      <w:r w:rsidRPr="0097304E">
        <w:rPr>
          <w:sz w:val="28"/>
        </w:rPr>
        <w:t>de</w:t>
      </w:r>
      <w:r w:rsidRPr="0097304E">
        <w:rPr>
          <w:spacing w:val="-1"/>
          <w:sz w:val="28"/>
        </w:rPr>
        <w:t xml:space="preserve"> </w:t>
      </w:r>
      <w:r w:rsidRPr="0097304E">
        <w:rPr>
          <w:sz w:val="28"/>
        </w:rPr>
        <w:t>a</w:t>
      </w:r>
      <w:r w:rsidRPr="0097304E">
        <w:rPr>
          <w:spacing w:val="-4"/>
          <w:sz w:val="28"/>
        </w:rPr>
        <w:t xml:space="preserve"> </w:t>
      </w:r>
      <w:r w:rsidRPr="0097304E">
        <w:rPr>
          <w:sz w:val="28"/>
        </w:rPr>
        <w:t>suspenda</w:t>
      </w:r>
      <w:r w:rsidRPr="0097304E">
        <w:rPr>
          <w:spacing w:val="-1"/>
          <w:sz w:val="28"/>
        </w:rPr>
        <w:t xml:space="preserve"> </w:t>
      </w:r>
      <w:r w:rsidRPr="0097304E">
        <w:rPr>
          <w:sz w:val="28"/>
        </w:rPr>
        <w:t>și/sau</w:t>
      </w:r>
      <w:r w:rsidRPr="0097304E">
        <w:rPr>
          <w:spacing w:val="-2"/>
          <w:sz w:val="28"/>
        </w:rPr>
        <w:t xml:space="preserve"> </w:t>
      </w:r>
      <w:r w:rsidRPr="0097304E">
        <w:rPr>
          <w:sz w:val="28"/>
        </w:rPr>
        <w:t>încheia</w:t>
      </w:r>
      <w:r w:rsidRPr="0097304E">
        <w:rPr>
          <w:spacing w:val="-1"/>
          <w:sz w:val="28"/>
        </w:rPr>
        <w:t xml:space="preserve"> </w:t>
      </w:r>
      <w:r w:rsidRPr="0097304E">
        <w:rPr>
          <w:sz w:val="28"/>
        </w:rPr>
        <w:t>și/sau</w:t>
      </w:r>
      <w:r w:rsidRPr="0097304E">
        <w:rPr>
          <w:spacing w:val="-2"/>
          <w:sz w:val="28"/>
        </w:rPr>
        <w:t xml:space="preserve"> </w:t>
      </w:r>
      <w:r w:rsidRPr="0097304E">
        <w:rPr>
          <w:sz w:val="28"/>
        </w:rPr>
        <w:t>întrerupe</w:t>
      </w:r>
      <w:r w:rsidRPr="0097304E">
        <w:rPr>
          <w:spacing w:val="-1"/>
          <w:sz w:val="28"/>
        </w:rPr>
        <w:t xml:space="preserve"> </w:t>
      </w:r>
      <w:r w:rsidRPr="0097304E">
        <w:rPr>
          <w:sz w:val="28"/>
        </w:rPr>
        <w:t>desfășurarea</w:t>
      </w:r>
      <w:r w:rsidRPr="0097304E">
        <w:rPr>
          <w:spacing w:val="-2"/>
          <w:sz w:val="28"/>
        </w:rPr>
        <w:t xml:space="preserve"> </w:t>
      </w:r>
      <w:r w:rsidRPr="0097304E">
        <w:rPr>
          <w:sz w:val="28"/>
        </w:rPr>
        <w:t>campaniei, cu condiția informării prealabile a participanților cu privire la orice modificare a vreuneia dintre prevederile acestuia.</w:t>
      </w:r>
    </w:p>
    <w:p w:rsidR="000F0B90" w:rsidRPr="0097304E" w:rsidRDefault="000F0B90" w:rsidP="0034633B">
      <w:pPr>
        <w:pStyle w:val="BodyText"/>
        <w:spacing w:line="360" w:lineRule="auto"/>
        <w:ind w:left="0"/>
        <w:jc w:val="left"/>
      </w:pPr>
    </w:p>
    <w:p w:rsidR="000F0B90" w:rsidRPr="0097304E" w:rsidRDefault="00D93452" w:rsidP="0034633B">
      <w:pPr>
        <w:pStyle w:val="Heading1"/>
        <w:spacing w:line="360" w:lineRule="auto"/>
        <w:ind w:left="0"/>
      </w:pPr>
      <w:r w:rsidRPr="0097304E">
        <w:t>SECȚIUNEA</w:t>
      </w:r>
      <w:r w:rsidRPr="0097304E">
        <w:rPr>
          <w:spacing w:val="-18"/>
        </w:rPr>
        <w:t xml:space="preserve"> </w:t>
      </w:r>
      <w:r w:rsidRPr="0097304E">
        <w:t>2.</w:t>
      </w:r>
      <w:r w:rsidRPr="0097304E">
        <w:rPr>
          <w:spacing w:val="-15"/>
        </w:rPr>
        <w:t xml:space="preserve"> </w:t>
      </w:r>
      <w:r w:rsidRPr="0097304E">
        <w:t>TEMEIUL</w:t>
      </w:r>
      <w:r w:rsidRPr="0097304E">
        <w:rPr>
          <w:spacing w:val="-15"/>
        </w:rPr>
        <w:t xml:space="preserve"> </w:t>
      </w:r>
      <w:r w:rsidRPr="0097304E">
        <w:t>LEGAL.</w:t>
      </w:r>
      <w:r w:rsidRPr="0097304E">
        <w:rPr>
          <w:spacing w:val="-14"/>
        </w:rPr>
        <w:t xml:space="preserve"> </w:t>
      </w:r>
      <w:r w:rsidRPr="0097304E">
        <w:t>DENUMIREA,</w:t>
      </w:r>
      <w:r w:rsidRPr="0097304E">
        <w:rPr>
          <w:spacing w:val="-13"/>
        </w:rPr>
        <w:t xml:space="preserve"> </w:t>
      </w:r>
      <w:r w:rsidRPr="0097304E">
        <w:t>PERIOADA</w:t>
      </w:r>
      <w:r w:rsidRPr="0097304E">
        <w:rPr>
          <w:spacing w:val="-16"/>
        </w:rPr>
        <w:t xml:space="preserve"> </w:t>
      </w:r>
      <w:r w:rsidRPr="0097304E">
        <w:t>ȘI</w:t>
      </w:r>
      <w:r w:rsidRPr="0097304E">
        <w:rPr>
          <w:spacing w:val="-15"/>
        </w:rPr>
        <w:t xml:space="preserve"> </w:t>
      </w:r>
      <w:r w:rsidRPr="0097304E">
        <w:t>ARIA</w:t>
      </w:r>
      <w:r w:rsidRPr="0097304E">
        <w:rPr>
          <w:spacing w:val="-14"/>
        </w:rPr>
        <w:t xml:space="preserve"> </w:t>
      </w:r>
      <w:r w:rsidRPr="0097304E">
        <w:t>DE</w:t>
      </w:r>
      <w:r w:rsidRPr="0097304E">
        <w:rPr>
          <w:spacing w:val="-13"/>
        </w:rPr>
        <w:t xml:space="preserve"> </w:t>
      </w:r>
      <w:r w:rsidRPr="0097304E">
        <w:rPr>
          <w:spacing w:val="-2"/>
        </w:rPr>
        <w:t>DESFĂȘURARE</w:t>
      </w:r>
    </w:p>
    <w:p w:rsidR="000F0B90" w:rsidRPr="0097304E" w:rsidRDefault="00D93452" w:rsidP="0034633B">
      <w:pPr>
        <w:spacing w:line="360" w:lineRule="auto"/>
        <w:rPr>
          <w:b/>
          <w:sz w:val="28"/>
        </w:rPr>
      </w:pPr>
      <w:r w:rsidRPr="0097304E">
        <w:rPr>
          <w:b/>
          <w:sz w:val="28"/>
        </w:rPr>
        <w:t xml:space="preserve">A </w:t>
      </w:r>
      <w:r w:rsidRPr="0097304E">
        <w:rPr>
          <w:b/>
          <w:spacing w:val="-2"/>
          <w:sz w:val="28"/>
        </w:rPr>
        <w:t>CAMPANIEI</w:t>
      </w:r>
    </w:p>
    <w:p w:rsidR="000F0B90" w:rsidRPr="0097304E" w:rsidRDefault="00D93452" w:rsidP="0034633B">
      <w:pPr>
        <w:pStyle w:val="ListParagraph"/>
        <w:numPr>
          <w:ilvl w:val="1"/>
          <w:numId w:val="8"/>
        </w:numPr>
        <w:tabs>
          <w:tab w:val="left" w:pos="565"/>
        </w:tabs>
        <w:spacing w:before="0" w:line="360" w:lineRule="auto"/>
        <w:ind w:left="0" w:firstLine="0"/>
        <w:rPr>
          <w:sz w:val="28"/>
        </w:rPr>
      </w:pPr>
      <w:r w:rsidRPr="0097304E">
        <w:rPr>
          <w:sz w:val="28"/>
        </w:rPr>
        <w:t xml:space="preserve">Acest Regulament, precum și orice informație legată de campania promoțională ce se desfășoară în perioada 19-22 septembrie 2024, pot fi obținute în mod gratuit de către orice solicitant, la telefon 0372.917.306 sau prin email: </w:t>
      </w:r>
      <w:hyperlink r:id="rId5">
        <w:r w:rsidRPr="0097304E">
          <w:rPr>
            <w:sz w:val="28"/>
          </w:rPr>
          <w:t>office@cupio.ro.</w:t>
        </w:r>
      </w:hyperlink>
    </w:p>
    <w:p w:rsidR="000F0B90" w:rsidRPr="0097304E" w:rsidRDefault="00D93452" w:rsidP="0034633B">
      <w:pPr>
        <w:pStyle w:val="ListParagraph"/>
        <w:numPr>
          <w:ilvl w:val="1"/>
          <w:numId w:val="8"/>
        </w:numPr>
        <w:tabs>
          <w:tab w:val="left" w:pos="624"/>
        </w:tabs>
        <w:spacing w:before="0" w:line="360" w:lineRule="auto"/>
        <w:ind w:left="0" w:firstLine="0"/>
        <w:jc w:val="left"/>
        <w:rPr>
          <w:sz w:val="28"/>
          <w:szCs w:val="28"/>
        </w:rPr>
      </w:pPr>
      <w:r w:rsidRPr="0097304E">
        <w:rPr>
          <w:sz w:val="28"/>
        </w:rPr>
        <w:t>Campania</w:t>
      </w:r>
      <w:r w:rsidRPr="0097304E">
        <w:rPr>
          <w:spacing w:val="67"/>
          <w:sz w:val="28"/>
        </w:rPr>
        <w:t xml:space="preserve"> </w:t>
      </w:r>
      <w:r w:rsidRPr="0097304E">
        <w:rPr>
          <w:sz w:val="28"/>
        </w:rPr>
        <w:t>poartă</w:t>
      </w:r>
      <w:r w:rsidRPr="0097304E">
        <w:rPr>
          <w:spacing w:val="66"/>
          <w:sz w:val="28"/>
        </w:rPr>
        <w:t xml:space="preserve"> </w:t>
      </w:r>
      <w:r w:rsidRPr="0097304E">
        <w:rPr>
          <w:sz w:val="28"/>
        </w:rPr>
        <w:t>denumirea</w:t>
      </w:r>
      <w:r w:rsidRPr="0097304E">
        <w:rPr>
          <w:spacing w:val="68"/>
          <w:sz w:val="28"/>
        </w:rPr>
        <w:t xml:space="preserve"> </w:t>
      </w:r>
      <w:r w:rsidRPr="0097304E">
        <w:rPr>
          <w:sz w:val="28"/>
        </w:rPr>
        <w:t>„Campania</w:t>
      </w:r>
      <w:r w:rsidRPr="0097304E">
        <w:rPr>
          <w:spacing w:val="67"/>
          <w:sz w:val="28"/>
        </w:rPr>
        <w:t xml:space="preserve"> </w:t>
      </w:r>
      <w:r w:rsidRPr="0097304E">
        <w:rPr>
          <w:sz w:val="28"/>
        </w:rPr>
        <w:t>promoțională</w:t>
      </w:r>
      <w:r w:rsidRPr="0097304E">
        <w:rPr>
          <w:spacing w:val="71"/>
          <w:sz w:val="28"/>
        </w:rPr>
        <w:t xml:space="preserve"> </w:t>
      </w:r>
      <w:r w:rsidR="00B10484" w:rsidRPr="0097304E">
        <w:rPr>
          <w:spacing w:val="71"/>
          <w:sz w:val="28"/>
        </w:rPr>
        <w:t>Tombola</w:t>
      </w:r>
      <w:r w:rsidRPr="0097304E">
        <w:rPr>
          <w:sz w:val="28"/>
        </w:rPr>
        <w:t>–</w:t>
      </w:r>
      <w:r w:rsidRPr="0097304E">
        <w:rPr>
          <w:spacing w:val="69"/>
          <w:sz w:val="28"/>
        </w:rPr>
        <w:t xml:space="preserve"> </w:t>
      </w:r>
      <w:r w:rsidRPr="0097304E">
        <w:rPr>
          <w:sz w:val="28"/>
        </w:rPr>
        <w:t>Cosmetic</w:t>
      </w:r>
      <w:r w:rsidRPr="0097304E">
        <w:rPr>
          <w:spacing w:val="68"/>
          <w:sz w:val="28"/>
        </w:rPr>
        <w:t xml:space="preserve"> </w:t>
      </w:r>
      <w:r w:rsidRPr="0097304E">
        <w:rPr>
          <w:sz w:val="28"/>
        </w:rPr>
        <w:t>Beauty</w:t>
      </w:r>
      <w:r w:rsidRPr="0097304E">
        <w:rPr>
          <w:spacing w:val="68"/>
          <w:sz w:val="28"/>
        </w:rPr>
        <w:t xml:space="preserve"> </w:t>
      </w:r>
      <w:r w:rsidRPr="0097304E">
        <w:rPr>
          <w:sz w:val="28"/>
        </w:rPr>
        <w:t>Hair</w:t>
      </w:r>
      <w:r w:rsidRPr="0097304E">
        <w:rPr>
          <w:spacing w:val="68"/>
          <w:sz w:val="28"/>
        </w:rPr>
        <w:t xml:space="preserve"> </w:t>
      </w:r>
      <w:r w:rsidRPr="0097304E">
        <w:rPr>
          <w:spacing w:val="-10"/>
          <w:sz w:val="28"/>
          <w:szCs w:val="28"/>
        </w:rPr>
        <w:t>–</w:t>
      </w:r>
      <w:r w:rsidR="00B10484" w:rsidRPr="0097304E">
        <w:rPr>
          <w:spacing w:val="-10"/>
          <w:sz w:val="28"/>
          <w:szCs w:val="28"/>
        </w:rPr>
        <w:t xml:space="preserve"> </w:t>
      </w:r>
      <w:r w:rsidRPr="0097304E">
        <w:rPr>
          <w:sz w:val="28"/>
          <w:szCs w:val="28"/>
        </w:rPr>
        <w:t>Romexpo</w:t>
      </w:r>
      <w:r w:rsidRPr="0097304E">
        <w:rPr>
          <w:spacing w:val="-6"/>
          <w:sz w:val="28"/>
          <w:szCs w:val="28"/>
        </w:rPr>
        <w:t xml:space="preserve"> </w:t>
      </w:r>
      <w:r w:rsidRPr="0097304E">
        <w:rPr>
          <w:sz w:val="28"/>
          <w:szCs w:val="28"/>
        </w:rPr>
        <w:t>2024”</w:t>
      </w:r>
      <w:r w:rsidRPr="0097304E">
        <w:rPr>
          <w:spacing w:val="-2"/>
          <w:sz w:val="28"/>
          <w:szCs w:val="28"/>
        </w:rPr>
        <w:t xml:space="preserve"> </w:t>
      </w:r>
      <w:r w:rsidRPr="0097304E">
        <w:rPr>
          <w:sz w:val="28"/>
          <w:szCs w:val="28"/>
        </w:rPr>
        <w:t>-</w:t>
      </w:r>
      <w:r w:rsidRPr="0097304E">
        <w:rPr>
          <w:spacing w:val="-1"/>
          <w:sz w:val="28"/>
          <w:szCs w:val="28"/>
        </w:rPr>
        <w:t xml:space="preserve"> </w:t>
      </w:r>
      <w:r w:rsidRPr="0097304E">
        <w:rPr>
          <w:sz w:val="28"/>
          <w:szCs w:val="28"/>
        </w:rPr>
        <w:t>S.C.</w:t>
      </w:r>
      <w:r w:rsidRPr="0097304E">
        <w:rPr>
          <w:spacing w:val="-6"/>
          <w:sz w:val="28"/>
          <w:szCs w:val="28"/>
        </w:rPr>
        <w:t xml:space="preserve"> </w:t>
      </w:r>
      <w:r w:rsidRPr="0097304E">
        <w:rPr>
          <w:sz w:val="28"/>
          <w:szCs w:val="28"/>
        </w:rPr>
        <w:t>RAZADI</w:t>
      </w:r>
      <w:r w:rsidRPr="0097304E">
        <w:rPr>
          <w:spacing w:val="-4"/>
          <w:sz w:val="28"/>
          <w:szCs w:val="28"/>
        </w:rPr>
        <w:t xml:space="preserve"> </w:t>
      </w:r>
      <w:r w:rsidRPr="0097304E">
        <w:rPr>
          <w:spacing w:val="-2"/>
          <w:sz w:val="28"/>
          <w:szCs w:val="28"/>
        </w:rPr>
        <w:t>S.R.L.</w:t>
      </w:r>
    </w:p>
    <w:p w:rsidR="000F0B90" w:rsidRPr="0097304E" w:rsidRDefault="00D93452" w:rsidP="0034633B">
      <w:pPr>
        <w:pStyle w:val="ListParagraph"/>
        <w:numPr>
          <w:ilvl w:val="1"/>
          <w:numId w:val="8"/>
        </w:numPr>
        <w:tabs>
          <w:tab w:val="left" w:pos="578"/>
        </w:tabs>
        <w:spacing w:before="0" w:line="360" w:lineRule="auto"/>
        <w:ind w:left="0" w:firstLine="0"/>
        <w:jc w:val="left"/>
        <w:rPr>
          <w:sz w:val="28"/>
          <w:szCs w:val="28"/>
        </w:rPr>
      </w:pPr>
      <w:r w:rsidRPr="0097304E">
        <w:rPr>
          <w:sz w:val="28"/>
        </w:rPr>
        <w:t>Campania</w:t>
      </w:r>
      <w:r w:rsidRPr="0097304E">
        <w:rPr>
          <w:spacing w:val="22"/>
          <w:sz w:val="28"/>
        </w:rPr>
        <w:t xml:space="preserve"> </w:t>
      </w:r>
      <w:r w:rsidRPr="0097304E">
        <w:rPr>
          <w:sz w:val="28"/>
        </w:rPr>
        <w:t>se</w:t>
      </w:r>
      <w:r w:rsidRPr="0097304E">
        <w:rPr>
          <w:spacing w:val="25"/>
          <w:sz w:val="28"/>
        </w:rPr>
        <w:t xml:space="preserve"> </w:t>
      </w:r>
      <w:r w:rsidRPr="0097304E">
        <w:rPr>
          <w:sz w:val="28"/>
        </w:rPr>
        <w:t>desfășoară</w:t>
      </w:r>
      <w:r w:rsidRPr="0097304E">
        <w:rPr>
          <w:spacing w:val="27"/>
          <w:sz w:val="28"/>
        </w:rPr>
        <w:t xml:space="preserve"> </w:t>
      </w:r>
      <w:r w:rsidRPr="0097304E">
        <w:rPr>
          <w:sz w:val="28"/>
        </w:rPr>
        <w:t>la</w:t>
      </w:r>
      <w:r w:rsidRPr="0097304E">
        <w:rPr>
          <w:spacing w:val="24"/>
          <w:sz w:val="28"/>
        </w:rPr>
        <w:t xml:space="preserve"> </w:t>
      </w:r>
      <w:r w:rsidRPr="0097304E">
        <w:rPr>
          <w:sz w:val="28"/>
        </w:rPr>
        <w:t>pavilionul</w:t>
      </w:r>
      <w:r w:rsidRPr="0097304E">
        <w:rPr>
          <w:spacing w:val="26"/>
          <w:sz w:val="28"/>
        </w:rPr>
        <w:t xml:space="preserve"> </w:t>
      </w:r>
      <w:r w:rsidRPr="0097304E">
        <w:rPr>
          <w:sz w:val="28"/>
        </w:rPr>
        <w:t>(standul</w:t>
      </w:r>
      <w:r w:rsidR="00556BB2" w:rsidRPr="0097304E">
        <w:rPr>
          <w:sz w:val="28"/>
        </w:rPr>
        <w:t xml:space="preserve"> 41</w:t>
      </w:r>
      <w:r w:rsidRPr="0097304E">
        <w:rPr>
          <w:sz w:val="28"/>
        </w:rPr>
        <w:t>)</w:t>
      </w:r>
      <w:r w:rsidRPr="0097304E">
        <w:rPr>
          <w:spacing w:val="25"/>
          <w:sz w:val="28"/>
        </w:rPr>
        <w:t xml:space="preserve"> </w:t>
      </w:r>
      <w:r w:rsidRPr="0097304E">
        <w:rPr>
          <w:sz w:val="28"/>
        </w:rPr>
        <w:t>Razadi</w:t>
      </w:r>
      <w:r w:rsidR="00556BB2" w:rsidRPr="0097304E">
        <w:rPr>
          <w:sz w:val="28"/>
        </w:rPr>
        <w:t xml:space="preserve"> (cupio)</w:t>
      </w:r>
      <w:r w:rsidRPr="0097304E">
        <w:rPr>
          <w:sz w:val="28"/>
        </w:rPr>
        <w:t>,</w:t>
      </w:r>
      <w:r w:rsidRPr="0097304E">
        <w:rPr>
          <w:spacing w:val="25"/>
          <w:sz w:val="28"/>
        </w:rPr>
        <w:t xml:space="preserve"> </w:t>
      </w:r>
      <w:r w:rsidRPr="0097304E">
        <w:rPr>
          <w:sz w:val="28"/>
        </w:rPr>
        <w:t>amplasat</w:t>
      </w:r>
      <w:r w:rsidRPr="0097304E">
        <w:rPr>
          <w:spacing w:val="28"/>
          <w:sz w:val="28"/>
        </w:rPr>
        <w:t xml:space="preserve"> </w:t>
      </w:r>
      <w:r w:rsidRPr="0097304E">
        <w:rPr>
          <w:sz w:val="28"/>
        </w:rPr>
        <w:t>în</w:t>
      </w:r>
      <w:r w:rsidRPr="0097304E">
        <w:rPr>
          <w:spacing w:val="23"/>
          <w:sz w:val="28"/>
        </w:rPr>
        <w:t xml:space="preserve"> </w:t>
      </w:r>
      <w:r w:rsidRPr="0097304E">
        <w:rPr>
          <w:sz w:val="28"/>
        </w:rPr>
        <w:lastRenderedPageBreak/>
        <w:t>cadrul</w:t>
      </w:r>
      <w:r w:rsidRPr="0097304E">
        <w:rPr>
          <w:spacing w:val="25"/>
          <w:sz w:val="28"/>
        </w:rPr>
        <w:t xml:space="preserve"> </w:t>
      </w:r>
      <w:r w:rsidRPr="0097304E">
        <w:rPr>
          <w:spacing w:val="-2"/>
          <w:sz w:val="28"/>
        </w:rPr>
        <w:t>expoziției</w:t>
      </w:r>
      <w:r w:rsidR="008F60A4" w:rsidRPr="0097304E">
        <w:rPr>
          <w:spacing w:val="-2"/>
          <w:sz w:val="28"/>
        </w:rPr>
        <w:t xml:space="preserve"> </w:t>
      </w:r>
      <w:r w:rsidRPr="0097304E">
        <w:rPr>
          <w:sz w:val="28"/>
          <w:szCs w:val="28"/>
        </w:rPr>
        <w:t>Cosmetic</w:t>
      </w:r>
      <w:r w:rsidRPr="0097304E">
        <w:rPr>
          <w:spacing w:val="-6"/>
          <w:sz w:val="28"/>
          <w:szCs w:val="28"/>
        </w:rPr>
        <w:t xml:space="preserve"> </w:t>
      </w:r>
      <w:r w:rsidRPr="0097304E">
        <w:rPr>
          <w:sz w:val="28"/>
          <w:szCs w:val="28"/>
        </w:rPr>
        <w:t>Beauty</w:t>
      </w:r>
      <w:r w:rsidRPr="0097304E">
        <w:rPr>
          <w:spacing w:val="-5"/>
          <w:sz w:val="28"/>
          <w:szCs w:val="28"/>
        </w:rPr>
        <w:t xml:space="preserve"> </w:t>
      </w:r>
      <w:r w:rsidRPr="0097304E">
        <w:rPr>
          <w:sz w:val="28"/>
          <w:szCs w:val="28"/>
        </w:rPr>
        <w:t>Hair</w:t>
      </w:r>
      <w:r w:rsidRPr="0097304E">
        <w:rPr>
          <w:spacing w:val="-4"/>
          <w:sz w:val="28"/>
          <w:szCs w:val="28"/>
        </w:rPr>
        <w:t xml:space="preserve"> </w:t>
      </w:r>
      <w:r w:rsidRPr="0097304E">
        <w:rPr>
          <w:sz w:val="28"/>
          <w:szCs w:val="28"/>
        </w:rPr>
        <w:t>–</w:t>
      </w:r>
      <w:r w:rsidRPr="0097304E">
        <w:rPr>
          <w:spacing w:val="-7"/>
          <w:sz w:val="28"/>
          <w:szCs w:val="28"/>
        </w:rPr>
        <w:t xml:space="preserve"> </w:t>
      </w:r>
      <w:r w:rsidRPr="0097304E">
        <w:rPr>
          <w:sz w:val="28"/>
          <w:szCs w:val="28"/>
        </w:rPr>
        <w:t>Romexpo</w:t>
      </w:r>
      <w:r w:rsidRPr="0097304E">
        <w:rPr>
          <w:spacing w:val="-6"/>
          <w:sz w:val="28"/>
          <w:szCs w:val="28"/>
        </w:rPr>
        <w:t xml:space="preserve"> </w:t>
      </w:r>
      <w:r w:rsidRPr="0097304E">
        <w:rPr>
          <w:spacing w:val="-2"/>
          <w:sz w:val="28"/>
          <w:szCs w:val="28"/>
        </w:rPr>
        <w:t>2024.</w:t>
      </w:r>
    </w:p>
    <w:p w:rsidR="000F0B90" w:rsidRPr="0097304E" w:rsidRDefault="00D93452" w:rsidP="0034633B">
      <w:pPr>
        <w:pStyle w:val="ListParagraph"/>
        <w:numPr>
          <w:ilvl w:val="1"/>
          <w:numId w:val="8"/>
        </w:numPr>
        <w:tabs>
          <w:tab w:val="left" w:pos="660"/>
        </w:tabs>
        <w:spacing w:before="0" w:line="360" w:lineRule="auto"/>
        <w:ind w:left="0" w:firstLine="0"/>
        <w:rPr>
          <w:sz w:val="28"/>
        </w:rPr>
      </w:pPr>
      <w:r w:rsidRPr="0097304E">
        <w:rPr>
          <w:sz w:val="28"/>
        </w:rPr>
        <w:t>După data încheierii Campaniei promoționale, Organizatorul nu mai are nicio responsabilitate și nu își mai asumă nicio obligație în legătură cu orice circumstanță care ar putea eventual conduce la concluzia continuării Campaniei.</w:t>
      </w:r>
    </w:p>
    <w:p w:rsidR="000F0B90" w:rsidRPr="0097304E" w:rsidRDefault="00D93452" w:rsidP="0034633B">
      <w:pPr>
        <w:pStyle w:val="ListParagraph"/>
        <w:numPr>
          <w:ilvl w:val="1"/>
          <w:numId w:val="8"/>
        </w:numPr>
        <w:tabs>
          <w:tab w:val="left" w:pos="539"/>
        </w:tabs>
        <w:spacing w:before="0" w:line="360" w:lineRule="auto"/>
        <w:ind w:left="0" w:firstLine="0"/>
        <w:rPr>
          <w:sz w:val="28"/>
        </w:rPr>
      </w:pPr>
      <w:r w:rsidRPr="0097304E">
        <w:rPr>
          <w:sz w:val="28"/>
        </w:rPr>
        <w:t>Organizatorul</w:t>
      </w:r>
      <w:r w:rsidRPr="0097304E">
        <w:rPr>
          <w:spacing w:val="-14"/>
          <w:sz w:val="28"/>
        </w:rPr>
        <w:t xml:space="preserve"> </w:t>
      </w:r>
      <w:r w:rsidRPr="0097304E">
        <w:rPr>
          <w:sz w:val="28"/>
        </w:rPr>
        <w:t>își</w:t>
      </w:r>
      <w:r w:rsidRPr="0097304E">
        <w:rPr>
          <w:spacing w:val="-14"/>
          <w:sz w:val="28"/>
        </w:rPr>
        <w:t xml:space="preserve"> </w:t>
      </w:r>
      <w:r w:rsidRPr="0097304E">
        <w:rPr>
          <w:sz w:val="28"/>
        </w:rPr>
        <w:t>rezervă</w:t>
      </w:r>
      <w:r w:rsidRPr="0097304E">
        <w:rPr>
          <w:spacing w:val="-14"/>
          <w:sz w:val="28"/>
        </w:rPr>
        <w:t xml:space="preserve"> </w:t>
      </w:r>
      <w:r w:rsidRPr="0097304E">
        <w:rPr>
          <w:sz w:val="28"/>
        </w:rPr>
        <w:t>dreptul</w:t>
      </w:r>
      <w:r w:rsidRPr="0097304E">
        <w:rPr>
          <w:spacing w:val="-14"/>
          <w:sz w:val="28"/>
        </w:rPr>
        <w:t xml:space="preserve"> </w:t>
      </w:r>
      <w:r w:rsidRPr="0097304E">
        <w:rPr>
          <w:sz w:val="28"/>
        </w:rPr>
        <w:t>de</w:t>
      </w:r>
      <w:r w:rsidRPr="0097304E">
        <w:rPr>
          <w:spacing w:val="-14"/>
          <w:sz w:val="28"/>
        </w:rPr>
        <w:t xml:space="preserve"> </w:t>
      </w:r>
      <w:r w:rsidRPr="0097304E">
        <w:rPr>
          <w:sz w:val="28"/>
        </w:rPr>
        <w:t>a</w:t>
      </w:r>
      <w:r w:rsidRPr="0097304E">
        <w:rPr>
          <w:spacing w:val="-14"/>
          <w:sz w:val="28"/>
        </w:rPr>
        <w:t xml:space="preserve"> </w:t>
      </w:r>
      <w:r w:rsidRPr="0097304E">
        <w:rPr>
          <w:sz w:val="28"/>
        </w:rPr>
        <w:t>prelungi/modifica</w:t>
      </w:r>
      <w:r w:rsidRPr="0097304E">
        <w:rPr>
          <w:spacing w:val="-14"/>
          <w:sz w:val="28"/>
        </w:rPr>
        <w:t xml:space="preserve"> </w:t>
      </w:r>
      <w:r w:rsidRPr="0097304E">
        <w:rPr>
          <w:sz w:val="28"/>
        </w:rPr>
        <w:t>perioada</w:t>
      </w:r>
      <w:r w:rsidRPr="0097304E">
        <w:rPr>
          <w:spacing w:val="-14"/>
          <w:sz w:val="28"/>
        </w:rPr>
        <w:t xml:space="preserve"> </w:t>
      </w:r>
      <w:r w:rsidRPr="0097304E">
        <w:rPr>
          <w:sz w:val="28"/>
        </w:rPr>
        <w:t>Campaniei</w:t>
      </w:r>
      <w:r w:rsidRPr="0097304E">
        <w:rPr>
          <w:spacing w:val="-14"/>
          <w:sz w:val="28"/>
        </w:rPr>
        <w:t xml:space="preserve"> </w:t>
      </w:r>
      <w:r w:rsidRPr="0097304E">
        <w:rPr>
          <w:sz w:val="28"/>
        </w:rPr>
        <w:t>pe</w:t>
      </w:r>
      <w:r w:rsidRPr="0097304E">
        <w:rPr>
          <w:spacing w:val="-14"/>
          <w:sz w:val="28"/>
        </w:rPr>
        <w:t xml:space="preserve"> </w:t>
      </w:r>
      <w:r w:rsidRPr="0097304E">
        <w:rPr>
          <w:sz w:val="28"/>
        </w:rPr>
        <w:t>parcursul derulării acesteia, dar nu înainte de a anunța acest lucru în mod public.</w:t>
      </w:r>
    </w:p>
    <w:p w:rsidR="000F0B90" w:rsidRPr="0097304E" w:rsidRDefault="000F0B90" w:rsidP="0034633B">
      <w:pPr>
        <w:pStyle w:val="BodyText"/>
        <w:spacing w:line="360" w:lineRule="auto"/>
        <w:ind w:left="0"/>
        <w:jc w:val="left"/>
      </w:pPr>
    </w:p>
    <w:p w:rsidR="000F0B90" w:rsidRPr="0097304E" w:rsidRDefault="00D93452" w:rsidP="0034633B">
      <w:pPr>
        <w:pStyle w:val="Heading1"/>
        <w:spacing w:line="360" w:lineRule="auto"/>
        <w:ind w:left="0"/>
      </w:pPr>
      <w:r w:rsidRPr="0097304E">
        <w:t>SECȚIUNEA</w:t>
      </w:r>
      <w:r w:rsidRPr="0097304E">
        <w:rPr>
          <w:spacing w:val="-8"/>
        </w:rPr>
        <w:t xml:space="preserve"> </w:t>
      </w:r>
      <w:r w:rsidRPr="0097304E">
        <w:t>3.</w:t>
      </w:r>
      <w:r w:rsidRPr="0097304E">
        <w:rPr>
          <w:spacing w:val="-1"/>
        </w:rPr>
        <w:t xml:space="preserve"> </w:t>
      </w:r>
      <w:r w:rsidR="00CB7104" w:rsidRPr="0097304E">
        <w:t>INSCRIEREA IN CAMPANIE</w:t>
      </w:r>
    </w:p>
    <w:p w:rsidR="000F0B90" w:rsidRPr="0097304E" w:rsidRDefault="00D93452" w:rsidP="0034633B">
      <w:pPr>
        <w:pStyle w:val="ListParagraph"/>
        <w:numPr>
          <w:ilvl w:val="1"/>
          <w:numId w:val="7"/>
        </w:numPr>
        <w:tabs>
          <w:tab w:val="left" w:pos="607"/>
        </w:tabs>
        <w:spacing w:before="0" w:line="360" w:lineRule="auto"/>
        <w:ind w:left="0" w:firstLine="0"/>
        <w:jc w:val="both"/>
        <w:rPr>
          <w:sz w:val="28"/>
        </w:rPr>
      </w:pPr>
      <w:r w:rsidRPr="0097304E">
        <w:rPr>
          <w:sz w:val="28"/>
        </w:rPr>
        <w:t>Toți</w:t>
      </w:r>
      <w:r w:rsidRPr="0097304E">
        <w:rPr>
          <w:spacing w:val="-7"/>
          <w:sz w:val="28"/>
        </w:rPr>
        <w:t xml:space="preserve"> </w:t>
      </w:r>
      <w:r w:rsidRPr="0097304E">
        <w:rPr>
          <w:sz w:val="28"/>
        </w:rPr>
        <w:t>clienții</w:t>
      </w:r>
      <w:r w:rsidRPr="0097304E">
        <w:rPr>
          <w:spacing w:val="-6"/>
          <w:sz w:val="28"/>
        </w:rPr>
        <w:t xml:space="preserve"> </w:t>
      </w:r>
      <w:r w:rsidRPr="0097304E">
        <w:rPr>
          <w:sz w:val="28"/>
        </w:rPr>
        <w:t>care</w:t>
      </w:r>
      <w:r w:rsidRPr="0097304E">
        <w:rPr>
          <w:spacing w:val="-6"/>
          <w:sz w:val="28"/>
        </w:rPr>
        <w:t xml:space="preserve"> </w:t>
      </w:r>
      <w:r w:rsidRPr="0097304E">
        <w:rPr>
          <w:sz w:val="28"/>
        </w:rPr>
        <w:t>participă</w:t>
      </w:r>
      <w:r w:rsidRPr="0097304E">
        <w:rPr>
          <w:spacing w:val="-6"/>
          <w:sz w:val="28"/>
        </w:rPr>
        <w:t xml:space="preserve"> </w:t>
      </w:r>
      <w:r w:rsidRPr="0097304E">
        <w:rPr>
          <w:sz w:val="28"/>
        </w:rPr>
        <w:t>la</w:t>
      </w:r>
      <w:r w:rsidRPr="0097304E">
        <w:rPr>
          <w:spacing w:val="-5"/>
          <w:sz w:val="28"/>
        </w:rPr>
        <w:t xml:space="preserve"> </w:t>
      </w:r>
      <w:r w:rsidR="00556BB2" w:rsidRPr="0097304E">
        <w:rPr>
          <w:sz w:val="28"/>
        </w:rPr>
        <w:t>expozitie</w:t>
      </w:r>
      <w:r w:rsidRPr="0097304E">
        <w:rPr>
          <w:spacing w:val="-4"/>
          <w:sz w:val="28"/>
        </w:rPr>
        <w:t xml:space="preserve"> </w:t>
      </w:r>
      <w:r w:rsidRPr="0097304E">
        <w:rPr>
          <w:sz w:val="28"/>
        </w:rPr>
        <w:t>și</w:t>
      </w:r>
      <w:r w:rsidRPr="0097304E">
        <w:rPr>
          <w:spacing w:val="-8"/>
          <w:sz w:val="28"/>
        </w:rPr>
        <w:t xml:space="preserve"> </w:t>
      </w:r>
      <w:r w:rsidRPr="0097304E">
        <w:rPr>
          <w:sz w:val="28"/>
        </w:rPr>
        <w:t>achiziționează</w:t>
      </w:r>
      <w:r w:rsidRPr="0097304E">
        <w:rPr>
          <w:spacing w:val="-6"/>
          <w:sz w:val="28"/>
        </w:rPr>
        <w:t xml:space="preserve"> </w:t>
      </w:r>
      <w:r w:rsidRPr="0097304E">
        <w:rPr>
          <w:sz w:val="28"/>
        </w:rPr>
        <w:t>produse</w:t>
      </w:r>
      <w:r w:rsidRPr="0097304E">
        <w:rPr>
          <w:spacing w:val="-6"/>
          <w:sz w:val="28"/>
        </w:rPr>
        <w:t xml:space="preserve"> </w:t>
      </w:r>
      <w:r w:rsidR="005B2FC7" w:rsidRPr="0097304E">
        <w:rPr>
          <w:spacing w:val="-6"/>
          <w:sz w:val="28"/>
        </w:rPr>
        <w:t xml:space="preserve">in valoare minima de 200 de lei </w:t>
      </w:r>
      <w:r w:rsidRPr="0097304E">
        <w:rPr>
          <w:sz w:val="28"/>
        </w:rPr>
        <w:t>de</w:t>
      </w:r>
      <w:r w:rsidRPr="0097304E">
        <w:rPr>
          <w:spacing w:val="-6"/>
          <w:sz w:val="28"/>
        </w:rPr>
        <w:t xml:space="preserve"> </w:t>
      </w:r>
      <w:r w:rsidRPr="0097304E">
        <w:rPr>
          <w:sz w:val="28"/>
        </w:rPr>
        <w:t>la</w:t>
      </w:r>
      <w:r w:rsidRPr="0097304E">
        <w:rPr>
          <w:spacing w:val="-7"/>
          <w:sz w:val="28"/>
        </w:rPr>
        <w:t xml:space="preserve"> </w:t>
      </w:r>
      <w:r w:rsidRPr="0097304E">
        <w:rPr>
          <w:sz w:val="28"/>
        </w:rPr>
        <w:t>standul</w:t>
      </w:r>
      <w:r w:rsidR="005B2FC7" w:rsidRPr="0097304E">
        <w:rPr>
          <w:sz w:val="28"/>
        </w:rPr>
        <w:t xml:space="preserve"> </w:t>
      </w:r>
      <w:r w:rsidR="00556BB2" w:rsidRPr="0097304E">
        <w:rPr>
          <w:sz w:val="28"/>
        </w:rPr>
        <w:t>nr. 41 Razadi (Cupio)</w:t>
      </w:r>
      <w:r w:rsidR="005E3911" w:rsidRPr="0097304E">
        <w:rPr>
          <w:sz w:val="28"/>
        </w:rPr>
        <w:t xml:space="preserve"> în cadrul Romexpo</w:t>
      </w:r>
      <w:r w:rsidRPr="0097304E">
        <w:rPr>
          <w:spacing w:val="-4"/>
          <w:sz w:val="28"/>
        </w:rPr>
        <w:t xml:space="preserve"> </w:t>
      </w:r>
      <w:r w:rsidR="005E3911" w:rsidRPr="0097304E">
        <w:rPr>
          <w:sz w:val="28"/>
        </w:rPr>
        <w:t>se pot inscrie</w:t>
      </w:r>
      <w:r w:rsidR="005B2FC7" w:rsidRPr="0097304E">
        <w:rPr>
          <w:sz w:val="28"/>
        </w:rPr>
        <w:t xml:space="preserve"> in tombola</w:t>
      </w:r>
      <w:r w:rsidR="005E3911" w:rsidRPr="0097304E">
        <w:rPr>
          <w:sz w:val="28"/>
        </w:rPr>
        <w:t xml:space="preserve"> pentru a castiga unul dintre cele 10 parfumuri Cupio</w:t>
      </w:r>
      <w:r w:rsidRPr="0097304E">
        <w:rPr>
          <w:sz w:val="28"/>
        </w:rPr>
        <w:t>.</w:t>
      </w:r>
    </w:p>
    <w:p w:rsidR="000F0B90" w:rsidRPr="0097304E" w:rsidRDefault="00D93452" w:rsidP="0034633B">
      <w:pPr>
        <w:pStyle w:val="ListParagraph"/>
        <w:numPr>
          <w:ilvl w:val="1"/>
          <w:numId w:val="7"/>
        </w:numPr>
        <w:tabs>
          <w:tab w:val="left" w:pos="629"/>
        </w:tabs>
        <w:spacing w:before="0" w:line="360" w:lineRule="auto"/>
        <w:ind w:left="0" w:firstLine="0"/>
        <w:jc w:val="both"/>
        <w:rPr>
          <w:sz w:val="28"/>
        </w:rPr>
      </w:pPr>
      <w:r w:rsidRPr="0097304E">
        <w:rPr>
          <w:sz w:val="28"/>
        </w:rPr>
        <w:t xml:space="preserve">Participanții trebuie să îndeplinească următoarele condiții pentru a putea beneficia de </w:t>
      </w:r>
      <w:r w:rsidRPr="0097304E">
        <w:rPr>
          <w:spacing w:val="-2"/>
          <w:sz w:val="28"/>
        </w:rPr>
        <w:t>promoții:</w:t>
      </w:r>
    </w:p>
    <w:p w:rsidR="000F0B90" w:rsidRPr="0097304E" w:rsidRDefault="005E3911" w:rsidP="0034633B">
      <w:pPr>
        <w:pStyle w:val="ListParagraph"/>
        <w:numPr>
          <w:ilvl w:val="2"/>
          <w:numId w:val="7"/>
        </w:numPr>
        <w:tabs>
          <w:tab w:val="left" w:pos="819"/>
        </w:tabs>
        <w:spacing w:before="0" w:line="360" w:lineRule="auto"/>
        <w:ind w:left="0" w:firstLine="0"/>
        <w:rPr>
          <w:sz w:val="28"/>
        </w:rPr>
      </w:pPr>
      <w:r w:rsidRPr="0097304E">
        <w:rPr>
          <w:sz w:val="28"/>
        </w:rPr>
        <w:t>Să achiziționeze de la standul Cupio produse in valoare minima de 200 de lei</w:t>
      </w:r>
      <w:r w:rsidRPr="0097304E">
        <w:rPr>
          <w:spacing w:val="-2"/>
          <w:sz w:val="28"/>
        </w:rPr>
        <w:t>.</w:t>
      </w:r>
    </w:p>
    <w:p w:rsidR="000F0B90" w:rsidRPr="0097304E" w:rsidRDefault="00D93452" w:rsidP="0034633B">
      <w:pPr>
        <w:pStyle w:val="ListParagraph"/>
        <w:numPr>
          <w:ilvl w:val="2"/>
          <w:numId w:val="7"/>
        </w:numPr>
        <w:tabs>
          <w:tab w:val="left" w:pos="819"/>
        </w:tabs>
        <w:spacing w:before="0" w:line="360" w:lineRule="auto"/>
        <w:ind w:left="0" w:firstLine="0"/>
        <w:rPr>
          <w:sz w:val="28"/>
        </w:rPr>
      </w:pPr>
      <w:r w:rsidRPr="0097304E">
        <w:rPr>
          <w:sz w:val="28"/>
        </w:rPr>
        <w:t>Să</w:t>
      </w:r>
      <w:r w:rsidRPr="0097304E">
        <w:rPr>
          <w:spacing w:val="-5"/>
          <w:sz w:val="28"/>
        </w:rPr>
        <w:t xml:space="preserve"> </w:t>
      </w:r>
      <w:r w:rsidR="005E3911" w:rsidRPr="0097304E">
        <w:rPr>
          <w:sz w:val="28"/>
        </w:rPr>
        <w:t>prezinte bonul fiscal care sa ateste achiziția de 200 de lei</w:t>
      </w:r>
      <w:r w:rsidRPr="0097304E">
        <w:rPr>
          <w:spacing w:val="-2"/>
          <w:sz w:val="28"/>
        </w:rPr>
        <w:t>.</w:t>
      </w:r>
    </w:p>
    <w:p w:rsidR="000F0B90" w:rsidRPr="0097304E" w:rsidRDefault="005E3911" w:rsidP="0034633B">
      <w:pPr>
        <w:pStyle w:val="ListParagraph"/>
        <w:numPr>
          <w:ilvl w:val="2"/>
          <w:numId w:val="7"/>
        </w:numPr>
        <w:tabs>
          <w:tab w:val="left" w:pos="820"/>
        </w:tabs>
        <w:spacing w:before="0" w:line="360" w:lineRule="auto"/>
        <w:ind w:left="0" w:firstLine="0"/>
        <w:rPr>
          <w:sz w:val="28"/>
        </w:rPr>
      </w:pPr>
      <w:r w:rsidRPr="0097304E">
        <w:rPr>
          <w:sz w:val="28"/>
        </w:rPr>
        <w:t>Să completeze formularul de înscriere cu toate datele solicitate</w:t>
      </w:r>
      <w:r w:rsidRPr="0097304E">
        <w:rPr>
          <w:spacing w:val="-2"/>
          <w:sz w:val="28"/>
        </w:rPr>
        <w:t>.</w:t>
      </w:r>
      <w:r w:rsidR="001B0933" w:rsidRPr="0097304E">
        <w:rPr>
          <w:spacing w:val="-2"/>
          <w:sz w:val="28"/>
        </w:rPr>
        <w:t xml:space="preserve"> Datele furnizate de participanți trebuie să fie corecte, complete și conforme cu realitatea.</w:t>
      </w:r>
    </w:p>
    <w:p w:rsidR="000F0B90" w:rsidRPr="0097304E" w:rsidRDefault="00556BB2" w:rsidP="0034633B">
      <w:pPr>
        <w:pStyle w:val="ListParagraph"/>
        <w:numPr>
          <w:ilvl w:val="1"/>
          <w:numId w:val="7"/>
        </w:numPr>
        <w:tabs>
          <w:tab w:val="left" w:pos="566"/>
        </w:tabs>
        <w:spacing w:before="0" w:line="360" w:lineRule="auto"/>
        <w:ind w:left="0" w:firstLine="0"/>
        <w:jc w:val="both"/>
        <w:rPr>
          <w:sz w:val="28"/>
        </w:rPr>
      </w:pPr>
      <w:r w:rsidRPr="0097304E">
        <w:rPr>
          <w:sz w:val="28"/>
        </w:rPr>
        <w:t>E</w:t>
      </w:r>
      <w:r w:rsidR="00D93452" w:rsidRPr="0097304E">
        <w:rPr>
          <w:sz w:val="28"/>
        </w:rPr>
        <w:t>ventuale erori: Organizatorul nu va fi considerat responsabil pentru eventualele erori tehnice care pot interveni pe perioada desfășurării expoziției Cosmetic Beauty Hair – Romexpo 2024. Clientul participant înțelege și acceptă că astfel de erori tehnice pot apărea din cauze independente de voința și controlul Organizatorului și că nicio compensație sau remediere nu va fi oferită ca urmare a unor astfel de întreruperi sau erori.</w:t>
      </w:r>
    </w:p>
    <w:p w:rsidR="000F0B90" w:rsidRPr="0097304E" w:rsidRDefault="00D93452" w:rsidP="0034633B">
      <w:pPr>
        <w:pStyle w:val="ListParagraph"/>
        <w:numPr>
          <w:ilvl w:val="1"/>
          <w:numId w:val="7"/>
        </w:numPr>
        <w:tabs>
          <w:tab w:val="left" w:pos="538"/>
        </w:tabs>
        <w:spacing w:before="0" w:line="360" w:lineRule="auto"/>
        <w:ind w:left="0" w:firstLine="0"/>
        <w:jc w:val="both"/>
        <w:rPr>
          <w:sz w:val="28"/>
        </w:rPr>
      </w:pPr>
      <w:r w:rsidRPr="0097304E">
        <w:rPr>
          <w:sz w:val="28"/>
        </w:rPr>
        <w:t>Organizatorul</w:t>
      </w:r>
      <w:r w:rsidRPr="0097304E">
        <w:rPr>
          <w:spacing w:val="-13"/>
          <w:sz w:val="28"/>
        </w:rPr>
        <w:t xml:space="preserve"> </w:t>
      </w:r>
      <w:r w:rsidRPr="0097304E">
        <w:rPr>
          <w:sz w:val="28"/>
        </w:rPr>
        <w:t>își</w:t>
      </w:r>
      <w:r w:rsidRPr="0097304E">
        <w:rPr>
          <w:spacing w:val="-15"/>
          <w:sz w:val="28"/>
        </w:rPr>
        <w:t xml:space="preserve"> </w:t>
      </w:r>
      <w:r w:rsidRPr="0097304E">
        <w:rPr>
          <w:sz w:val="28"/>
        </w:rPr>
        <w:t>rezervă</w:t>
      </w:r>
      <w:r w:rsidRPr="0097304E">
        <w:rPr>
          <w:spacing w:val="-13"/>
          <w:sz w:val="28"/>
        </w:rPr>
        <w:t xml:space="preserve"> </w:t>
      </w:r>
      <w:r w:rsidRPr="0097304E">
        <w:rPr>
          <w:sz w:val="28"/>
        </w:rPr>
        <w:t>dreptul</w:t>
      </w:r>
      <w:r w:rsidRPr="0097304E">
        <w:rPr>
          <w:spacing w:val="-13"/>
          <w:sz w:val="28"/>
        </w:rPr>
        <w:t xml:space="preserve"> </w:t>
      </w:r>
      <w:r w:rsidRPr="0097304E">
        <w:rPr>
          <w:sz w:val="28"/>
        </w:rPr>
        <w:t>de</w:t>
      </w:r>
      <w:r w:rsidRPr="0097304E">
        <w:rPr>
          <w:spacing w:val="-13"/>
          <w:sz w:val="28"/>
        </w:rPr>
        <w:t xml:space="preserve"> </w:t>
      </w:r>
      <w:r w:rsidRPr="0097304E">
        <w:rPr>
          <w:sz w:val="28"/>
        </w:rPr>
        <w:t>a</w:t>
      </w:r>
      <w:r w:rsidRPr="0097304E">
        <w:rPr>
          <w:spacing w:val="-13"/>
          <w:sz w:val="28"/>
        </w:rPr>
        <w:t xml:space="preserve"> </w:t>
      </w:r>
      <w:r w:rsidRPr="0097304E">
        <w:rPr>
          <w:sz w:val="28"/>
        </w:rPr>
        <w:t>modifica</w:t>
      </w:r>
      <w:r w:rsidRPr="0097304E">
        <w:rPr>
          <w:spacing w:val="-13"/>
          <w:sz w:val="28"/>
        </w:rPr>
        <w:t xml:space="preserve"> </w:t>
      </w:r>
      <w:r w:rsidRPr="0097304E">
        <w:rPr>
          <w:sz w:val="28"/>
        </w:rPr>
        <w:t>sau</w:t>
      </w:r>
      <w:r w:rsidRPr="0097304E">
        <w:rPr>
          <w:spacing w:val="-14"/>
          <w:sz w:val="28"/>
        </w:rPr>
        <w:t xml:space="preserve"> </w:t>
      </w:r>
      <w:r w:rsidRPr="0097304E">
        <w:rPr>
          <w:sz w:val="28"/>
        </w:rPr>
        <w:t>anula</w:t>
      </w:r>
      <w:r w:rsidRPr="0097304E">
        <w:rPr>
          <w:spacing w:val="-14"/>
          <w:sz w:val="28"/>
        </w:rPr>
        <w:t xml:space="preserve"> </w:t>
      </w:r>
      <w:r w:rsidRPr="0097304E">
        <w:rPr>
          <w:sz w:val="28"/>
        </w:rPr>
        <w:t>această</w:t>
      </w:r>
      <w:r w:rsidRPr="0097304E">
        <w:rPr>
          <w:spacing w:val="-13"/>
          <w:sz w:val="28"/>
        </w:rPr>
        <w:t xml:space="preserve"> </w:t>
      </w:r>
      <w:r w:rsidRPr="0097304E">
        <w:rPr>
          <w:sz w:val="28"/>
        </w:rPr>
        <w:t>promoție</w:t>
      </w:r>
      <w:r w:rsidRPr="0097304E">
        <w:rPr>
          <w:spacing w:val="-13"/>
          <w:sz w:val="28"/>
        </w:rPr>
        <w:t xml:space="preserve"> </w:t>
      </w:r>
      <w:r w:rsidRPr="0097304E">
        <w:rPr>
          <w:sz w:val="28"/>
        </w:rPr>
        <w:t>fără</w:t>
      </w:r>
      <w:r w:rsidRPr="0097304E">
        <w:rPr>
          <w:spacing w:val="-13"/>
          <w:sz w:val="28"/>
        </w:rPr>
        <w:t xml:space="preserve"> </w:t>
      </w:r>
      <w:r w:rsidRPr="0097304E">
        <w:rPr>
          <w:sz w:val="28"/>
        </w:rPr>
        <w:t>notificare prealabilă.</w:t>
      </w:r>
      <w:r w:rsidRPr="0097304E">
        <w:rPr>
          <w:spacing w:val="-9"/>
          <w:sz w:val="28"/>
        </w:rPr>
        <w:t xml:space="preserve"> </w:t>
      </w:r>
      <w:r w:rsidRPr="0097304E">
        <w:rPr>
          <w:sz w:val="28"/>
        </w:rPr>
        <w:t>Prin</w:t>
      </w:r>
      <w:r w:rsidRPr="0097304E">
        <w:rPr>
          <w:spacing w:val="-11"/>
          <w:sz w:val="28"/>
        </w:rPr>
        <w:t xml:space="preserve"> </w:t>
      </w:r>
      <w:r w:rsidRPr="0097304E">
        <w:rPr>
          <w:sz w:val="28"/>
        </w:rPr>
        <w:t>participarea</w:t>
      </w:r>
      <w:r w:rsidRPr="0097304E">
        <w:rPr>
          <w:spacing w:val="-11"/>
          <w:sz w:val="28"/>
        </w:rPr>
        <w:t xml:space="preserve"> </w:t>
      </w:r>
      <w:r w:rsidRPr="0097304E">
        <w:rPr>
          <w:sz w:val="28"/>
        </w:rPr>
        <w:t>la</w:t>
      </w:r>
      <w:r w:rsidRPr="0097304E">
        <w:rPr>
          <w:spacing w:val="-11"/>
          <w:sz w:val="28"/>
        </w:rPr>
        <w:t xml:space="preserve"> </w:t>
      </w:r>
      <w:r w:rsidRPr="0097304E">
        <w:rPr>
          <w:sz w:val="28"/>
        </w:rPr>
        <w:t>această</w:t>
      </w:r>
      <w:r w:rsidRPr="0097304E">
        <w:rPr>
          <w:spacing w:val="-11"/>
          <w:sz w:val="28"/>
        </w:rPr>
        <w:t xml:space="preserve"> </w:t>
      </w:r>
      <w:r w:rsidRPr="0097304E">
        <w:rPr>
          <w:sz w:val="28"/>
        </w:rPr>
        <w:t>promoție,</w:t>
      </w:r>
      <w:r w:rsidRPr="0097304E">
        <w:rPr>
          <w:spacing w:val="-12"/>
          <w:sz w:val="28"/>
        </w:rPr>
        <w:t xml:space="preserve"> </w:t>
      </w:r>
      <w:r w:rsidRPr="0097304E">
        <w:rPr>
          <w:sz w:val="28"/>
        </w:rPr>
        <w:t>clienții</w:t>
      </w:r>
      <w:r w:rsidRPr="0097304E">
        <w:rPr>
          <w:spacing w:val="-10"/>
          <w:sz w:val="28"/>
        </w:rPr>
        <w:t xml:space="preserve"> </w:t>
      </w:r>
      <w:r w:rsidRPr="0097304E">
        <w:rPr>
          <w:sz w:val="28"/>
        </w:rPr>
        <w:t>sunt</w:t>
      </w:r>
      <w:r w:rsidRPr="0097304E">
        <w:rPr>
          <w:spacing w:val="-9"/>
          <w:sz w:val="28"/>
        </w:rPr>
        <w:t xml:space="preserve"> </w:t>
      </w:r>
      <w:r w:rsidRPr="0097304E">
        <w:rPr>
          <w:sz w:val="28"/>
        </w:rPr>
        <w:t>de</w:t>
      </w:r>
      <w:r w:rsidRPr="0097304E">
        <w:rPr>
          <w:spacing w:val="-11"/>
          <w:sz w:val="28"/>
        </w:rPr>
        <w:t xml:space="preserve"> </w:t>
      </w:r>
      <w:r w:rsidRPr="0097304E">
        <w:rPr>
          <w:sz w:val="28"/>
        </w:rPr>
        <w:t>acord</w:t>
      </w:r>
      <w:r w:rsidRPr="0097304E">
        <w:rPr>
          <w:spacing w:val="-11"/>
          <w:sz w:val="28"/>
        </w:rPr>
        <w:t xml:space="preserve"> </w:t>
      </w:r>
      <w:r w:rsidRPr="0097304E">
        <w:rPr>
          <w:sz w:val="28"/>
        </w:rPr>
        <w:t>cu</w:t>
      </w:r>
      <w:r w:rsidRPr="0097304E">
        <w:rPr>
          <w:spacing w:val="-13"/>
          <w:sz w:val="28"/>
        </w:rPr>
        <w:t xml:space="preserve"> </w:t>
      </w:r>
      <w:r w:rsidRPr="0097304E">
        <w:rPr>
          <w:sz w:val="28"/>
        </w:rPr>
        <w:t>termenii</w:t>
      </w:r>
      <w:r w:rsidRPr="0097304E">
        <w:rPr>
          <w:spacing w:val="-11"/>
          <w:sz w:val="28"/>
        </w:rPr>
        <w:t xml:space="preserve"> </w:t>
      </w:r>
      <w:r w:rsidRPr="0097304E">
        <w:rPr>
          <w:sz w:val="28"/>
        </w:rPr>
        <w:t>și</w:t>
      </w:r>
      <w:r w:rsidRPr="0097304E">
        <w:rPr>
          <w:spacing w:val="-10"/>
          <w:sz w:val="28"/>
        </w:rPr>
        <w:t xml:space="preserve"> </w:t>
      </w:r>
      <w:r w:rsidRPr="0097304E">
        <w:rPr>
          <w:sz w:val="28"/>
        </w:rPr>
        <w:t>condițiile prezentate în acest regulament.</w:t>
      </w:r>
    </w:p>
    <w:p w:rsidR="00556BB2" w:rsidRPr="0097304E" w:rsidRDefault="00556BB2" w:rsidP="0034633B">
      <w:pPr>
        <w:pStyle w:val="ListParagraph"/>
        <w:numPr>
          <w:ilvl w:val="1"/>
          <w:numId w:val="7"/>
        </w:numPr>
        <w:tabs>
          <w:tab w:val="left" w:pos="538"/>
        </w:tabs>
        <w:spacing w:before="0" w:line="360" w:lineRule="auto"/>
        <w:ind w:left="0" w:firstLine="0"/>
        <w:jc w:val="both"/>
        <w:rPr>
          <w:sz w:val="28"/>
        </w:rPr>
      </w:pPr>
      <w:r w:rsidRPr="0097304E">
        <w:rPr>
          <w:sz w:val="28"/>
        </w:rPr>
        <w:t>3.5. Fiecare participant poate înscrie un singur formular de participare pentru fiecare bon fiscal de 200 de lei. Participările multiple pentru același bon fiscal nu vor fi acceptate.</w:t>
      </w:r>
    </w:p>
    <w:p w:rsidR="00CB7104" w:rsidRPr="0097304E" w:rsidRDefault="00CB7104" w:rsidP="0034633B">
      <w:pPr>
        <w:pStyle w:val="Heading1"/>
        <w:numPr>
          <w:ilvl w:val="0"/>
          <w:numId w:val="11"/>
        </w:numPr>
        <w:tabs>
          <w:tab w:val="left" w:pos="358"/>
        </w:tabs>
        <w:spacing w:line="360" w:lineRule="auto"/>
        <w:ind w:left="0" w:firstLine="0"/>
      </w:pPr>
      <w:r w:rsidRPr="0097304E">
        <w:lastRenderedPageBreak/>
        <w:t>DREPTUL</w:t>
      </w:r>
      <w:r w:rsidRPr="0097304E">
        <w:rPr>
          <w:spacing w:val="6"/>
        </w:rPr>
        <w:t xml:space="preserve"> </w:t>
      </w:r>
      <w:r w:rsidRPr="0097304E">
        <w:t>DE</w:t>
      </w:r>
      <w:r w:rsidRPr="0097304E">
        <w:rPr>
          <w:spacing w:val="7"/>
        </w:rPr>
        <w:t xml:space="preserve"> </w:t>
      </w:r>
      <w:r w:rsidRPr="0097304E">
        <w:rPr>
          <w:spacing w:val="-2"/>
        </w:rPr>
        <w:t>PARTICIPARE</w:t>
      </w:r>
    </w:p>
    <w:p w:rsidR="00CB7104" w:rsidRPr="0097304E" w:rsidRDefault="00682AA0" w:rsidP="0034633B">
      <w:pPr>
        <w:tabs>
          <w:tab w:val="left" w:pos="553"/>
        </w:tabs>
        <w:spacing w:line="360" w:lineRule="auto"/>
        <w:jc w:val="both"/>
        <w:rPr>
          <w:sz w:val="28"/>
          <w:szCs w:val="28"/>
        </w:rPr>
      </w:pPr>
      <w:r w:rsidRPr="0097304E">
        <w:rPr>
          <w:b/>
          <w:bCs/>
          <w:sz w:val="28"/>
          <w:szCs w:val="28"/>
        </w:rPr>
        <w:t>4.1</w:t>
      </w:r>
      <w:r w:rsidRPr="0097304E">
        <w:rPr>
          <w:sz w:val="28"/>
          <w:szCs w:val="28"/>
        </w:rPr>
        <w:t xml:space="preserve"> </w:t>
      </w:r>
      <w:r w:rsidR="00CB7104" w:rsidRPr="0097304E">
        <w:rPr>
          <w:sz w:val="28"/>
          <w:szCs w:val="28"/>
        </w:rPr>
        <w:t>Poate participa la acestă campanie orice persoană fizică din România, indiferent de sex, naţionalitate sau religie. Prin excepţie de la acestea, nu pot participa la concurs membrii</w:t>
      </w:r>
      <w:r w:rsidR="00CB7104" w:rsidRPr="0097304E">
        <w:rPr>
          <w:spacing w:val="-9"/>
          <w:sz w:val="28"/>
          <w:szCs w:val="28"/>
        </w:rPr>
        <w:t xml:space="preserve"> </w:t>
      </w:r>
      <w:r w:rsidR="00CB7104" w:rsidRPr="0097304E">
        <w:rPr>
          <w:sz w:val="28"/>
          <w:szCs w:val="28"/>
        </w:rPr>
        <w:t>echipei</w:t>
      </w:r>
      <w:r w:rsidR="00CB7104" w:rsidRPr="0097304E">
        <w:rPr>
          <w:spacing w:val="-8"/>
          <w:sz w:val="28"/>
          <w:szCs w:val="28"/>
        </w:rPr>
        <w:t xml:space="preserve"> </w:t>
      </w:r>
      <w:r w:rsidR="00CB7104" w:rsidRPr="0097304E">
        <w:rPr>
          <w:sz w:val="28"/>
          <w:szCs w:val="28"/>
        </w:rPr>
        <w:t>organizatoare,</w:t>
      </w:r>
      <w:r w:rsidR="00CB7104" w:rsidRPr="0097304E">
        <w:rPr>
          <w:spacing w:val="-9"/>
          <w:sz w:val="28"/>
          <w:szCs w:val="28"/>
        </w:rPr>
        <w:t xml:space="preserve"> </w:t>
      </w:r>
      <w:r w:rsidR="00CB7104" w:rsidRPr="0097304E">
        <w:rPr>
          <w:sz w:val="28"/>
          <w:szCs w:val="28"/>
        </w:rPr>
        <w:t>precum</w:t>
      </w:r>
      <w:r w:rsidR="00CB7104" w:rsidRPr="0097304E">
        <w:rPr>
          <w:spacing w:val="-8"/>
          <w:sz w:val="28"/>
          <w:szCs w:val="28"/>
        </w:rPr>
        <w:t xml:space="preserve"> </w:t>
      </w:r>
      <w:r w:rsidR="00CB7104" w:rsidRPr="0097304E">
        <w:rPr>
          <w:sz w:val="28"/>
          <w:szCs w:val="28"/>
        </w:rPr>
        <w:t>şi</w:t>
      </w:r>
      <w:r w:rsidR="00CB7104" w:rsidRPr="0097304E">
        <w:rPr>
          <w:spacing w:val="-10"/>
          <w:sz w:val="28"/>
          <w:szCs w:val="28"/>
        </w:rPr>
        <w:t xml:space="preserve"> </w:t>
      </w:r>
      <w:r w:rsidR="00CB7104" w:rsidRPr="0097304E">
        <w:rPr>
          <w:sz w:val="28"/>
          <w:szCs w:val="28"/>
        </w:rPr>
        <w:t>soţul/soţia</w:t>
      </w:r>
      <w:r w:rsidR="00CB7104" w:rsidRPr="0097304E">
        <w:rPr>
          <w:spacing w:val="-11"/>
          <w:sz w:val="28"/>
          <w:szCs w:val="28"/>
        </w:rPr>
        <w:t xml:space="preserve"> </w:t>
      </w:r>
      <w:r w:rsidR="00CB7104" w:rsidRPr="0097304E">
        <w:rPr>
          <w:sz w:val="28"/>
          <w:szCs w:val="28"/>
        </w:rPr>
        <w:t>şi</w:t>
      </w:r>
      <w:r w:rsidR="00CB7104" w:rsidRPr="0097304E">
        <w:rPr>
          <w:spacing w:val="-10"/>
          <w:sz w:val="28"/>
          <w:szCs w:val="28"/>
        </w:rPr>
        <w:t xml:space="preserve"> </w:t>
      </w:r>
      <w:r w:rsidR="00CB7104" w:rsidRPr="0097304E">
        <w:rPr>
          <w:sz w:val="28"/>
          <w:szCs w:val="28"/>
        </w:rPr>
        <w:t>rudele</w:t>
      </w:r>
      <w:r w:rsidR="00CB7104" w:rsidRPr="0097304E">
        <w:rPr>
          <w:spacing w:val="-8"/>
          <w:sz w:val="28"/>
          <w:szCs w:val="28"/>
        </w:rPr>
        <w:t xml:space="preserve"> </w:t>
      </w:r>
      <w:r w:rsidR="00CB7104" w:rsidRPr="0097304E">
        <w:rPr>
          <w:sz w:val="28"/>
          <w:szCs w:val="28"/>
        </w:rPr>
        <w:t>de</w:t>
      </w:r>
      <w:r w:rsidR="00CB7104" w:rsidRPr="0097304E">
        <w:rPr>
          <w:spacing w:val="-8"/>
          <w:sz w:val="28"/>
          <w:szCs w:val="28"/>
        </w:rPr>
        <w:t xml:space="preserve"> </w:t>
      </w:r>
      <w:r w:rsidR="00CB7104" w:rsidRPr="0097304E">
        <w:rPr>
          <w:sz w:val="28"/>
          <w:szCs w:val="28"/>
        </w:rPr>
        <w:t>gradul</w:t>
      </w:r>
      <w:r w:rsidR="00CB7104" w:rsidRPr="0097304E">
        <w:rPr>
          <w:spacing w:val="-8"/>
          <w:sz w:val="28"/>
          <w:szCs w:val="28"/>
        </w:rPr>
        <w:t xml:space="preserve"> </w:t>
      </w:r>
      <w:r w:rsidR="00CB7104" w:rsidRPr="0097304E">
        <w:rPr>
          <w:sz w:val="28"/>
          <w:szCs w:val="28"/>
        </w:rPr>
        <w:t>I</w:t>
      </w:r>
      <w:r w:rsidR="00CB7104" w:rsidRPr="0097304E">
        <w:rPr>
          <w:spacing w:val="-7"/>
          <w:sz w:val="28"/>
          <w:szCs w:val="28"/>
        </w:rPr>
        <w:t xml:space="preserve"> </w:t>
      </w:r>
      <w:r w:rsidR="00CB7104" w:rsidRPr="0097304E">
        <w:rPr>
          <w:sz w:val="28"/>
          <w:szCs w:val="28"/>
        </w:rPr>
        <w:t>şi</w:t>
      </w:r>
      <w:r w:rsidR="00CB7104" w:rsidRPr="0097304E">
        <w:rPr>
          <w:spacing w:val="-10"/>
          <w:sz w:val="28"/>
          <w:szCs w:val="28"/>
        </w:rPr>
        <w:t xml:space="preserve"> </w:t>
      </w:r>
      <w:r w:rsidR="00CB7104" w:rsidRPr="0097304E">
        <w:rPr>
          <w:sz w:val="28"/>
          <w:szCs w:val="28"/>
        </w:rPr>
        <w:t>II</w:t>
      </w:r>
      <w:r w:rsidR="00CB7104" w:rsidRPr="0097304E">
        <w:rPr>
          <w:spacing w:val="-6"/>
          <w:sz w:val="28"/>
          <w:szCs w:val="28"/>
        </w:rPr>
        <w:t xml:space="preserve"> </w:t>
      </w:r>
      <w:r w:rsidR="00CB7104" w:rsidRPr="0097304E">
        <w:rPr>
          <w:sz w:val="28"/>
          <w:szCs w:val="28"/>
        </w:rPr>
        <w:t>ale</w:t>
      </w:r>
      <w:r w:rsidR="00CB7104" w:rsidRPr="0097304E">
        <w:rPr>
          <w:spacing w:val="-11"/>
          <w:sz w:val="28"/>
          <w:szCs w:val="28"/>
        </w:rPr>
        <w:t xml:space="preserve"> </w:t>
      </w:r>
      <w:r w:rsidR="00CB7104" w:rsidRPr="0097304E">
        <w:rPr>
          <w:sz w:val="28"/>
          <w:szCs w:val="28"/>
        </w:rPr>
        <w:t>acestora.</w:t>
      </w:r>
    </w:p>
    <w:p w:rsidR="0034633B" w:rsidRPr="0097304E" w:rsidRDefault="0034633B" w:rsidP="0034633B">
      <w:pPr>
        <w:tabs>
          <w:tab w:val="left" w:pos="553"/>
        </w:tabs>
        <w:spacing w:line="360" w:lineRule="auto"/>
        <w:jc w:val="both"/>
        <w:rPr>
          <w:sz w:val="28"/>
          <w:szCs w:val="28"/>
        </w:rPr>
      </w:pPr>
    </w:p>
    <w:p w:rsidR="00682AA0" w:rsidRPr="0097304E" w:rsidRDefault="00682AA0" w:rsidP="0034633B">
      <w:pPr>
        <w:pStyle w:val="Heading1"/>
        <w:numPr>
          <w:ilvl w:val="0"/>
          <w:numId w:val="11"/>
        </w:numPr>
        <w:tabs>
          <w:tab w:val="left" w:pos="358"/>
        </w:tabs>
        <w:spacing w:line="360" w:lineRule="auto"/>
        <w:ind w:left="0" w:firstLine="0"/>
      </w:pPr>
      <w:r w:rsidRPr="0097304E">
        <w:rPr>
          <w:spacing w:val="-2"/>
        </w:rPr>
        <w:t>PREMIU</w:t>
      </w:r>
    </w:p>
    <w:p w:rsidR="000F0B90" w:rsidRPr="0097304E" w:rsidRDefault="00682AA0" w:rsidP="0034633B">
      <w:pPr>
        <w:pStyle w:val="BodyText"/>
        <w:spacing w:line="360" w:lineRule="auto"/>
        <w:ind w:left="0"/>
        <w:jc w:val="left"/>
      </w:pPr>
      <w:r w:rsidRPr="0097304E">
        <w:rPr>
          <w:b/>
          <w:bCs/>
        </w:rPr>
        <w:t>5.1.</w:t>
      </w:r>
      <w:r w:rsidRPr="0097304E">
        <w:t xml:space="preserve"> Premiul campaniei este reprezentat de 10 parfumuri marca Cupio, cate un produs pentru fiecare câștigător.</w:t>
      </w:r>
    </w:p>
    <w:p w:rsidR="00682AA0" w:rsidRPr="0097304E" w:rsidRDefault="00682AA0" w:rsidP="0034633B">
      <w:pPr>
        <w:pStyle w:val="BodyText"/>
        <w:spacing w:line="360" w:lineRule="auto"/>
        <w:ind w:left="0"/>
        <w:jc w:val="left"/>
      </w:pPr>
    </w:p>
    <w:p w:rsidR="00682AA0" w:rsidRPr="0097304E" w:rsidRDefault="008F60A4" w:rsidP="0034633B">
      <w:pPr>
        <w:pStyle w:val="ListParagraph"/>
        <w:spacing w:before="0" w:line="360" w:lineRule="auto"/>
        <w:ind w:left="0"/>
        <w:rPr>
          <w:b/>
          <w:bCs/>
          <w:sz w:val="28"/>
          <w:szCs w:val="28"/>
        </w:rPr>
      </w:pPr>
      <w:r w:rsidRPr="0097304E">
        <w:rPr>
          <w:b/>
          <w:bCs/>
          <w:sz w:val="28"/>
          <w:szCs w:val="28"/>
        </w:rPr>
        <w:t xml:space="preserve">6. </w:t>
      </w:r>
      <w:r w:rsidR="00682AA0" w:rsidRPr="0097304E">
        <w:rPr>
          <w:b/>
          <w:bCs/>
          <w:sz w:val="28"/>
          <w:szCs w:val="28"/>
        </w:rPr>
        <w:t>DESEMNAREA CÂȘTIGĂTORILOR</w:t>
      </w:r>
    </w:p>
    <w:p w:rsidR="00682AA0" w:rsidRPr="0097304E" w:rsidRDefault="00682AA0" w:rsidP="0034633B">
      <w:pPr>
        <w:pStyle w:val="BodyText"/>
        <w:spacing w:line="360" w:lineRule="auto"/>
        <w:ind w:left="0"/>
        <w:jc w:val="left"/>
      </w:pPr>
      <w:r w:rsidRPr="0097304E">
        <w:rPr>
          <w:b/>
          <w:bCs/>
        </w:rPr>
        <w:t>6.1</w:t>
      </w:r>
      <w:r w:rsidRPr="0097304E">
        <w:t xml:space="preserve"> Extragerea câștigătorilor va fi efectuata in data de 22.09.2024 la standul </w:t>
      </w:r>
      <w:r w:rsidR="00556BB2" w:rsidRPr="0097304E">
        <w:t>nr. 41 Razadi (</w:t>
      </w:r>
      <w:r w:rsidRPr="0097304E">
        <w:t>Cupio</w:t>
      </w:r>
      <w:r w:rsidR="00556BB2" w:rsidRPr="0097304E">
        <w:t>)</w:t>
      </w:r>
      <w:r w:rsidRPr="0097304E">
        <w:t xml:space="preserve"> din cadrul expoziției Cosmetic Beauty Hair. Fiecare castigator va fi contactat individual, iar pe blogul Cupio (https://blog.cupio.ro/) va fi postata o lista cu cei 10 castigatori ai tombolei</w:t>
      </w:r>
      <w:r w:rsidR="00E0508B" w:rsidRPr="0097304E">
        <w:t xml:space="preserve"> in data de 23.09.2024</w:t>
      </w:r>
      <w:r w:rsidRPr="0097304E">
        <w:t>.</w:t>
      </w:r>
    </w:p>
    <w:p w:rsidR="00D93452" w:rsidRPr="0097304E" w:rsidRDefault="00D93452" w:rsidP="0034633B">
      <w:pPr>
        <w:pStyle w:val="BodyText"/>
        <w:spacing w:line="360" w:lineRule="auto"/>
        <w:ind w:left="0"/>
        <w:jc w:val="left"/>
      </w:pPr>
      <w:r w:rsidRPr="0097304E">
        <w:t xml:space="preserve">6.2. Câștigătorii vor fi contactați prin telefon sau email, folosind datele furnizate în formularul de participare. </w:t>
      </w:r>
    </w:p>
    <w:p w:rsidR="00565110" w:rsidRPr="0097304E" w:rsidRDefault="00565110" w:rsidP="0034633B">
      <w:pPr>
        <w:pStyle w:val="BodyText"/>
        <w:spacing w:line="360" w:lineRule="auto"/>
        <w:ind w:left="0"/>
        <w:jc w:val="left"/>
      </w:pPr>
    </w:p>
    <w:p w:rsidR="00565110" w:rsidRPr="0097304E" w:rsidRDefault="00565110" w:rsidP="0034633B">
      <w:pPr>
        <w:pStyle w:val="BodyText"/>
        <w:spacing w:line="360" w:lineRule="auto"/>
        <w:ind w:left="0"/>
        <w:rPr>
          <w:b/>
          <w:bCs/>
        </w:rPr>
      </w:pPr>
      <w:r w:rsidRPr="0097304E">
        <w:rPr>
          <w:b/>
          <w:bCs/>
        </w:rPr>
        <w:t>7. VALIDAREA CÂȘTIGĂTORULUI/CÂȘTIGĂTOAREI</w:t>
      </w:r>
    </w:p>
    <w:p w:rsidR="008F60A4" w:rsidRPr="0097304E" w:rsidRDefault="00565110" w:rsidP="0034633B">
      <w:pPr>
        <w:pStyle w:val="BodyText"/>
        <w:spacing w:line="360" w:lineRule="auto"/>
        <w:ind w:left="0"/>
      </w:pPr>
      <w:r w:rsidRPr="0097304E">
        <w:rPr>
          <w:b/>
          <w:bCs/>
        </w:rPr>
        <w:t>7.1.</w:t>
      </w:r>
      <w:r w:rsidRPr="0097304E">
        <w:t xml:space="preserve"> Validarea Câștigătorului/Câștigătoarei se va face pe baza unui document de identitate valabil. </w:t>
      </w:r>
    </w:p>
    <w:p w:rsidR="00556BB2" w:rsidRPr="0097304E" w:rsidRDefault="00556BB2" w:rsidP="0034633B">
      <w:pPr>
        <w:pStyle w:val="BodyText"/>
        <w:spacing w:line="360" w:lineRule="auto"/>
        <w:ind w:left="0"/>
      </w:pPr>
      <w:r w:rsidRPr="0097304E">
        <w:t>7.2. Premiile nu pot fi înlocuite cu alte produse și nu pot fi convertite în bani. Organizatorul nu este responsabil pentru imposibilitatea câștigătorilor de a intra în posesia premiului din motive ce țin de a</w:t>
      </w:r>
      <w:r w:rsidR="00D93452" w:rsidRPr="0097304E">
        <w:t>ceștia (ex: contact inexistent)</w:t>
      </w:r>
    </w:p>
    <w:p w:rsidR="003508C8" w:rsidRPr="0097304E" w:rsidRDefault="003508C8" w:rsidP="0034633B">
      <w:pPr>
        <w:pStyle w:val="BodyText"/>
        <w:spacing w:line="360" w:lineRule="auto"/>
        <w:ind w:left="0"/>
      </w:pPr>
    </w:p>
    <w:p w:rsidR="000F0B90" w:rsidRPr="0097304E" w:rsidRDefault="003508C8" w:rsidP="0034633B">
      <w:pPr>
        <w:pStyle w:val="Heading1"/>
        <w:spacing w:line="360" w:lineRule="auto"/>
        <w:ind w:left="0"/>
        <w:jc w:val="both"/>
      </w:pPr>
      <w:r w:rsidRPr="0097304E">
        <w:t>8.</w:t>
      </w:r>
      <w:r w:rsidRPr="0097304E">
        <w:rPr>
          <w:spacing w:val="-3"/>
        </w:rPr>
        <w:t xml:space="preserve"> </w:t>
      </w:r>
      <w:r w:rsidRPr="0097304E">
        <w:t>RĂSPUNDEREA</w:t>
      </w:r>
      <w:r w:rsidRPr="0097304E">
        <w:rPr>
          <w:spacing w:val="-5"/>
        </w:rPr>
        <w:t xml:space="preserve"> </w:t>
      </w:r>
      <w:r w:rsidRPr="0097304E">
        <w:rPr>
          <w:spacing w:val="-2"/>
        </w:rPr>
        <w:t>ORGANIZATORULUI</w:t>
      </w:r>
    </w:p>
    <w:p w:rsidR="003508C8" w:rsidRPr="0097304E" w:rsidRDefault="003508C8" w:rsidP="0034633B">
      <w:pPr>
        <w:pStyle w:val="ListParagraph"/>
        <w:numPr>
          <w:ilvl w:val="0"/>
          <w:numId w:val="5"/>
        </w:numPr>
        <w:tabs>
          <w:tab w:val="left" w:pos="560"/>
        </w:tabs>
        <w:spacing w:before="0" w:line="360" w:lineRule="auto"/>
        <w:rPr>
          <w:vanish/>
          <w:sz w:val="28"/>
        </w:rPr>
      </w:pPr>
    </w:p>
    <w:p w:rsidR="003508C8" w:rsidRPr="0097304E" w:rsidRDefault="003508C8" w:rsidP="0034633B">
      <w:pPr>
        <w:pStyle w:val="ListParagraph"/>
        <w:numPr>
          <w:ilvl w:val="0"/>
          <w:numId w:val="5"/>
        </w:numPr>
        <w:tabs>
          <w:tab w:val="left" w:pos="560"/>
        </w:tabs>
        <w:spacing w:before="0" w:line="360" w:lineRule="auto"/>
        <w:rPr>
          <w:vanish/>
          <w:sz w:val="28"/>
        </w:rPr>
      </w:pPr>
    </w:p>
    <w:p w:rsidR="003508C8" w:rsidRPr="0097304E" w:rsidRDefault="003508C8" w:rsidP="0034633B">
      <w:pPr>
        <w:pStyle w:val="ListParagraph"/>
        <w:numPr>
          <w:ilvl w:val="0"/>
          <w:numId w:val="5"/>
        </w:numPr>
        <w:tabs>
          <w:tab w:val="left" w:pos="560"/>
        </w:tabs>
        <w:spacing w:before="0" w:line="360" w:lineRule="auto"/>
        <w:rPr>
          <w:vanish/>
          <w:sz w:val="28"/>
        </w:rPr>
      </w:pPr>
    </w:p>
    <w:p w:rsidR="003508C8" w:rsidRPr="0097304E" w:rsidRDefault="003508C8" w:rsidP="0034633B">
      <w:pPr>
        <w:pStyle w:val="ListParagraph"/>
        <w:numPr>
          <w:ilvl w:val="0"/>
          <w:numId w:val="5"/>
        </w:numPr>
        <w:tabs>
          <w:tab w:val="left" w:pos="560"/>
        </w:tabs>
        <w:spacing w:before="0" w:line="360" w:lineRule="auto"/>
        <w:rPr>
          <w:vanish/>
          <w:sz w:val="28"/>
        </w:rPr>
      </w:pPr>
    </w:p>
    <w:p w:rsidR="000F0B90" w:rsidRPr="0097304E" w:rsidRDefault="00D93452" w:rsidP="0034633B">
      <w:pPr>
        <w:pStyle w:val="ListParagraph"/>
        <w:numPr>
          <w:ilvl w:val="1"/>
          <w:numId w:val="5"/>
        </w:numPr>
        <w:tabs>
          <w:tab w:val="left" w:pos="560"/>
        </w:tabs>
        <w:spacing w:before="0" w:line="360" w:lineRule="auto"/>
        <w:ind w:left="0" w:firstLine="0"/>
        <w:rPr>
          <w:sz w:val="28"/>
        </w:rPr>
      </w:pPr>
      <w:r w:rsidRPr="0097304E">
        <w:rPr>
          <w:sz w:val="28"/>
        </w:rPr>
        <w:t xml:space="preserve">Imposibilitatea participanților de a intra în posesia produselor participante la Campanie din motive independente de voinţa Organizatorului, exonerează Organizatorul de orice </w:t>
      </w:r>
      <w:r w:rsidRPr="0097304E">
        <w:rPr>
          <w:spacing w:val="-2"/>
          <w:sz w:val="28"/>
        </w:rPr>
        <w:lastRenderedPageBreak/>
        <w:t>răspundere.</w:t>
      </w:r>
    </w:p>
    <w:p w:rsidR="000F0B90" w:rsidRPr="0097304E" w:rsidRDefault="00D93452" w:rsidP="0034633B">
      <w:pPr>
        <w:pStyle w:val="ListParagraph"/>
        <w:numPr>
          <w:ilvl w:val="1"/>
          <w:numId w:val="5"/>
        </w:numPr>
        <w:tabs>
          <w:tab w:val="left" w:pos="543"/>
        </w:tabs>
        <w:spacing w:before="0" w:line="360" w:lineRule="auto"/>
        <w:ind w:left="0" w:firstLine="0"/>
        <w:rPr>
          <w:sz w:val="28"/>
        </w:rPr>
      </w:pPr>
      <w:r w:rsidRPr="0097304E">
        <w:rPr>
          <w:sz w:val="28"/>
        </w:rPr>
        <w:t>Organizatorul</w:t>
      </w:r>
      <w:r w:rsidRPr="0097304E">
        <w:rPr>
          <w:spacing w:val="-10"/>
          <w:sz w:val="28"/>
        </w:rPr>
        <w:t xml:space="preserve"> </w:t>
      </w:r>
      <w:r w:rsidRPr="0097304E">
        <w:rPr>
          <w:sz w:val="28"/>
        </w:rPr>
        <w:t>este</w:t>
      </w:r>
      <w:r w:rsidRPr="0097304E">
        <w:rPr>
          <w:spacing w:val="-12"/>
          <w:sz w:val="28"/>
        </w:rPr>
        <w:t xml:space="preserve"> </w:t>
      </w:r>
      <w:r w:rsidRPr="0097304E">
        <w:rPr>
          <w:sz w:val="28"/>
        </w:rPr>
        <w:t>absolvit</w:t>
      </w:r>
      <w:r w:rsidRPr="0097304E">
        <w:rPr>
          <w:spacing w:val="-8"/>
          <w:sz w:val="28"/>
        </w:rPr>
        <w:t xml:space="preserve"> </w:t>
      </w:r>
      <w:r w:rsidRPr="0097304E">
        <w:rPr>
          <w:sz w:val="28"/>
        </w:rPr>
        <w:t>de</w:t>
      </w:r>
      <w:r w:rsidRPr="0097304E">
        <w:rPr>
          <w:spacing w:val="-9"/>
          <w:sz w:val="28"/>
        </w:rPr>
        <w:t xml:space="preserve"> </w:t>
      </w:r>
      <w:r w:rsidRPr="0097304E">
        <w:rPr>
          <w:sz w:val="28"/>
        </w:rPr>
        <w:t>orice</w:t>
      </w:r>
      <w:r w:rsidRPr="0097304E">
        <w:rPr>
          <w:spacing w:val="-10"/>
          <w:sz w:val="28"/>
        </w:rPr>
        <w:t xml:space="preserve"> </w:t>
      </w:r>
      <w:r w:rsidRPr="0097304E">
        <w:rPr>
          <w:sz w:val="28"/>
        </w:rPr>
        <w:t>răspundere</w:t>
      </w:r>
      <w:r w:rsidRPr="0097304E">
        <w:rPr>
          <w:spacing w:val="-9"/>
          <w:sz w:val="28"/>
        </w:rPr>
        <w:t xml:space="preserve"> </w:t>
      </w:r>
      <w:r w:rsidRPr="0097304E">
        <w:rPr>
          <w:sz w:val="28"/>
        </w:rPr>
        <w:t>pentru</w:t>
      </w:r>
      <w:r w:rsidRPr="0097304E">
        <w:rPr>
          <w:spacing w:val="-9"/>
          <w:sz w:val="28"/>
        </w:rPr>
        <w:t xml:space="preserve"> </w:t>
      </w:r>
      <w:r w:rsidRPr="0097304E">
        <w:rPr>
          <w:sz w:val="28"/>
        </w:rPr>
        <w:t>toate</w:t>
      </w:r>
      <w:r w:rsidRPr="0097304E">
        <w:rPr>
          <w:spacing w:val="-9"/>
          <w:sz w:val="28"/>
        </w:rPr>
        <w:t xml:space="preserve"> </w:t>
      </w:r>
      <w:r w:rsidRPr="0097304E">
        <w:rPr>
          <w:sz w:val="28"/>
        </w:rPr>
        <w:t>prejudiciile</w:t>
      </w:r>
      <w:r w:rsidRPr="0097304E">
        <w:rPr>
          <w:spacing w:val="-9"/>
          <w:sz w:val="28"/>
        </w:rPr>
        <w:t xml:space="preserve"> </w:t>
      </w:r>
      <w:r w:rsidRPr="0097304E">
        <w:rPr>
          <w:sz w:val="28"/>
        </w:rPr>
        <w:t>suferite</w:t>
      </w:r>
      <w:r w:rsidRPr="0097304E">
        <w:rPr>
          <w:spacing w:val="-9"/>
          <w:sz w:val="28"/>
        </w:rPr>
        <w:t xml:space="preserve"> </w:t>
      </w:r>
      <w:r w:rsidRPr="0097304E">
        <w:rPr>
          <w:sz w:val="28"/>
        </w:rPr>
        <w:t>de</w:t>
      </w:r>
      <w:r w:rsidRPr="0097304E">
        <w:rPr>
          <w:spacing w:val="-9"/>
          <w:sz w:val="28"/>
        </w:rPr>
        <w:t xml:space="preserve"> </w:t>
      </w:r>
      <w:r w:rsidRPr="0097304E">
        <w:rPr>
          <w:sz w:val="28"/>
        </w:rPr>
        <w:t xml:space="preserve">către participanți şi/sau de către persoanele care îi reprezintă legal în legătură cu produsele </w:t>
      </w:r>
      <w:r w:rsidRPr="0097304E">
        <w:rPr>
          <w:spacing w:val="-2"/>
          <w:sz w:val="28"/>
        </w:rPr>
        <w:t>achiziţonate.</w:t>
      </w:r>
    </w:p>
    <w:p w:rsidR="000F0B90" w:rsidRPr="0097304E" w:rsidRDefault="00D93452" w:rsidP="0034633B">
      <w:pPr>
        <w:pStyle w:val="ListParagraph"/>
        <w:numPr>
          <w:ilvl w:val="1"/>
          <w:numId w:val="5"/>
        </w:numPr>
        <w:tabs>
          <w:tab w:val="left" w:pos="536"/>
        </w:tabs>
        <w:spacing w:before="0" w:line="360" w:lineRule="auto"/>
        <w:ind w:left="0" w:firstLine="0"/>
        <w:rPr>
          <w:sz w:val="28"/>
        </w:rPr>
      </w:pPr>
      <w:r w:rsidRPr="0097304E">
        <w:rPr>
          <w:sz w:val="28"/>
        </w:rPr>
        <w:t>Organizatorul</w:t>
      </w:r>
      <w:r w:rsidRPr="0097304E">
        <w:rPr>
          <w:spacing w:val="-12"/>
          <w:sz w:val="28"/>
        </w:rPr>
        <w:t xml:space="preserve"> </w:t>
      </w:r>
      <w:r w:rsidRPr="0097304E">
        <w:rPr>
          <w:sz w:val="28"/>
        </w:rPr>
        <w:t>nu</w:t>
      </w:r>
      <w:r w:rsidRPr="0097304E">
        <w:rPr>
          <w:spacing w:val="-12"/>
          <w:sz w:val="28"/>
        </w:rPr>
        <w:t xml:space="preserve"> </w:t>
      </w:r>
      <w:r w:rsidRPr="0097304E">
        <w:rPr>
          <w:sz w:val="28"/>
        </w:rPr>
        <w:t>va</w:t>
      </w:r>
      <w:r w:rsidRPr="0097304E">
        <w:rPr>
          <w:spacing w:val="-14"/>
          <w:sz w:val="28"/>
        </w:rPr>
        <w:t xml:space="preserve"> </w:t>
      </w:r>
      <w:r w:rsidRPr="0097304E">
        <w:rPr>
          <w:sz w:val="28"/>
        </w:rPr>
        <w:t>putea</w:t>
      </w:r>
      <w:r w:rsidRPr="0097304E">
        <w:rPr>
          <w:spacing w:val="-12"/>
          <w:sz w:val="28"/>
        </w:rPr>
        <w:t xml:space="preserve"> </w:t>
      </w:r>
      <w:r w:rsidRPr="0097304E">
        <w:rPr>
          <w:sz w:val="28"/>
        </w:rPr>
        <w:t>fi</w:t>
      </w:r>
      <w:r w:rsidRPr="0097304E">
        <w:rPr>
          <w:spacing w:val="-13"/>
          <w:sz w:val="28"/>
        </w:rPr>
        <w:t xml:space="preserve"> </w:t>
      </w:r>
      <w:r w:rsidRPr="0097304E">
        <w:rPr>
          <w:sz w:val="28"/>
        </w:rPr>
        <w:t>ținut</w:t>
      </w:r>
      <w:r w:rsidRPr="0097304E">
        <w:rPr>
          <w:spacing w:val="-13"/>
          <w:sz w:val="28"/>
        </w:rPr>
        <w:t xml:space="preserve"> </w:t>
      </w:r>
      <w:r w:rsidRPr="0097304E">
        <w:rPr>
          <w:sz w:val="28"/>
        </w:rPr>
        <w:t>responsabil</w:t>
      </w:r>
      <w:r w:rsidRPr="0097304E">
        <w:rPr>
          <w:spacing w:val="-12"/>
          <w:sz w:val="28"/>
        </w:rPr>
        <w:t xml:space="preserve"> </w:t>
      </w:r>
      <w:r w:rsidRPr="0097304E">
        <w:rPr>
          <w:sz w:val="28"/>
        </w:rPr>
        <w:t>dacă,</w:t>
      </w:r>
      <w:r w:rsidRPr="0097304E">
        <w:rPr>
          <w:spacing w:val="-12"/>
          <w:sz w:val="28"/>
        </w:rPr>
        <w:t xml:space="preserve"> </w:t>
      </w:r>
      <w:r w:rsidRPr="0097304E">
        <w:rPr>
          <w:sz w:val="28"/>
        </w:rPr>
        <w:t>în</w:t>
      </w:r>
      <w:r w:rsidRPr="0097304E">
        <w:rPr>
          <w:spacing w:val="-14"/>
          <w:sz w:val="28"/>
        </w:rPr>
        <w:t xml:space="preserve"> </w:t>
      </w:r>
      <w:r w:rsidRPr="0097304E">
        <w:rPr>
          <w:sz w:val="28"/>
        </w:rPr>
        <w:t>caz</w:t>
      </w:r>
      <w:r w:rsidRPr="0097304E">
        <w:rPr>
          <w:spacing w:val="-14"/>
          <w:sz w:val="28"/>
        </w:rPr>
        <w:t xml:space="preserve"> </w:t>
      </w:r>
      <w:r w:rsidRPr="0097304E">
        <w:rPr>
          <w:sz w:val="28"/>
        </w:rPr>
        <w:t>de</w:t>
      </w:r>
      <w:r w:rsidRPr="0097304E">
        <w:rPr>
          <w:spacing w:val="-12"/>
          <w:sz w:val="28"/>
        </w:rPr>
        <w:t xml:space="preserve"> </w:t>
      </w:r>
      <w:r w:rsidRPr="0097304E">
        <w:rPr>
          <w:sz w:val="28"/>
        </w:rPr>
        <w:t>forță</w:t>
      </w:r>
      <w:r w:rsidRPr="0097304E">
        <w:rPr>
          <w:spacing w:val="-12"/>
          <w:sz w:val="28"/>
        </w:rPr>
        <w:t xml:space="preserve"> </w:t>
      </w:r>
      <w:r w:rsidRPr="0097304E">
        <w:rPr>
          <w:sz w:val="28"/>
        </w:rPr>
        <w:t>majoră</w:t>
      </w:r>
      <w:r w:rsidRPr="0097304E">
        <w:rPr>
          <w:spacing w:val="-12"/>
          <w:sz w:val="28"/>
        </w:rPr>
        <w:t xml:space="preserve"> </w:t>
      </w:r>
      <w:r w:rsidRPr="0097304E">
        <w:rPr>
          <w:sz w:val="28"/>
        </w:rPr>
        <w:t>sau</w:t>
      </w:r>
      <w:r w:rsidRPr="0097304E">
        <w:rPr>
          <w:spacing w:val="-13"/>
          <w:sz w:val="28"/>
        </w:rPr>
        <w:t xml:space="preserve"> </w:t>
      </w:r>
      <w:r w:rsidRPr="0097304E">
        <w:rPr>
          <w:sz w:val="28"/>
        </w:rPr>
        <w:t>de</w:t>
      </w:r>
      <w:r w:rsidRPr="0097304E">
        <w:rPr>
          <w:spacing w:val="-12"/>
          <w:sz w:val="28"/>
        </w:rPr>
        <w:t xml:space="preserve"> </w:t>
      </w:r>
      <w:r w:rsidRPr="0097304E">
        <w:rPr>
          <w:sz w:val="28"/>
        </w:rPr>
        <w:t>o</w:t>
      </w:r>
      <w:r w:rsidRPr="0097304E">
        <w:rPr>
          <w:spacing w:val="-12"/>
          <w:sz w:val="28"/>
        </w:rPr>
        <w:t xml:space="preserve"> </w:t>
      </w:r>
      <w:r w:rsidRPr="0097304E">
        <w:rPr>
          <w:sz w:val="28"/>
        </w:rPr>
        <w:t>cauză independentă de voința sa, intervin schimbări de date sau chiar dacă această acțiune va fi modificată sau anulată.</w:t>
      </w:r>
    </w:p>
    <w:p w:rsidR="000F0B90" w:rsidRPr="0097304E" w:rsidRDefault="00D93452" w:rsidP="0034633B">
      <w:pPr>
        <w:pStyle w:val="ListParagraph"/>
        <w:numPr>
          <w:ilvl w:val="1"/>
          <w:numId w:val="5"/>
        </w:numPr>
        <w:tabs>
          <w:tab w:val="left" w:pos="617"/>
        </w:tabs>
        <w:spacing w:before="0" w:line="360" w:lineRule="auto"/>
        <w:ind w:left="0" w:firstLine="0"/>
        <w:rPr>
          <w:sz w:val="28"/>
        </w:rPr>
      </w:pPr>
      <w:r w:rsidRPr="0097304E">
        <w:rPr>
          <w:sz w:val="28"/>
        </w:rPr>
        <w:t>Revendicările</w:t>
      </w:r>
      <w:r w:rsidRPr="0097304E">
        <w:rPr>
          <w:spacing w:val="58"/>
          <w:sz w:val="28"/>
        </w:rPr>
        <w:t xml:space="preserve"> </w:t>
      </w:r>
      <w:r w:rsidRPr="0097304E">
        <w:rPr>
          <w:sz w:val="28"/>
        </w:rPr>
        <w:t>nejustificate</w:t>
      </w:r>
      <w:r w:rsidRPr="0097304E">
        <w:rPr>
          <w:spacing w:val="62"/>
          <w:sz w:val="28"/>
        </w:rPr>
        <w:t xml:space="preserve"> </w:t>
      </w:r>
      <w:r w:rsidRPr="0097304E">
        <w:rPr>
          <w:sz w:val="28"/>
        </w:rPr>
        <w:t>și</w:t>
      </w:r>
      <w:r w:rsidRPr="0097304E">
        <w:rPr>
          <w:spacing w:val="61"/>
          <w:sz w:val="28"/>
        </w:rPr>
        <w:t xml:space="preserve"> </w:t>
      </w:r>
      <w:r w:rsidRPr="0097304E">
        <w:rPr>
          <w:sz w:val="28"/>
        </w:rPr>
        <w:t>plângerile</w:t>
      </w:r>
      <w:r w:rsidRPr="0097304E">
        <w:rPr>
          <w:spacing w:val="63"/>
          <w:sz w:val="28"/>
        </w:rPr>
        <w:t xml:space="preserve"> </w:t>
      </w:r>
      <w:r w:rsidRPr="0097304E">
        <w:rPr>
          <w:sz w:val="28"/>
        </w:rPr>
        <w:t>dovedite</w:t>
      </w:r>
      <w:r w:rsidRPr="0097304E">
        <w:rPr>
          <w:spacing w:val="60"/>
          <w:sz w:val="28"/>
        </w:rPr>
        <w:t xml:space="preserve"> </w:t>
      </w:r>
      <w:r w:rsidRPr="0097304E">
        <w:rPr>
          <w:sz w:val="28"/>
        </w:rPr>
        <w:t>ca</w:t>
      </w:r>
      <w:r w:rsidRPr="0097304E">
        <w:rPr>
          <w:spacing w:val="61"/>
          <w:sz w:val="28"/>
        </w:rPr>
        <w:t xml:space="preserve"> </w:t>
      </w:r>
      <w:r w:rsidRPr="0097304E">
        <w:rPr>
          <w:sz w:val="28"/>
        </w:rPr>
        <w:t>fiind</w:t>
      </w:r>
      <w:r w:rsidRPr="0097304E">
        <w:rPr>
          <w:spacing w:val="61"/>
          <w:sz w:val="28"/>
        </w:rPr>
        <w:t xml:space="preserve"> </w:t>
      </w:r>
      <w:r w:rsidRPr="0097304E">
        <w:rPr>
          <w:sz w:val="28"/>
        </w:rPr>
        <w:t>neîntemeiate</w:t>
      </w:r>
      <w:r w:rsidRPr="0097304E">
        <w:rPr>
          <w:spacing w:val="62"/>
          <w:sz w:val="28"/>
        </w:rPr>
        <w:t xml:space="preserve"> </w:t>
      </w:r>
      <w:r w:rsidRPr="0097304E">
        <w:rPr>
          <w:sz w:val="28"/>
        </w:rPr>
        <w:t>și</w:t>
      </w:r>
      <w:r w:rsidRPr="0097304E">
        <w:rPr>
          <w:spacing w:val="61"/>
          <w:sz w:val="28"/>
        </w:rPr>
        <w:t xml:space="preserve"> </w:t>
      </w:r>
      <w:r w:rsidRPr="0097304E">
        <w:rPr>
          <w:spacing w:val="-2"/>
          <w:sz w:val="28"/>
        </w:rPr>
        <w:t>abuzive,</w:t>
      </w:r>
    </w:p>
    <w:p w:rsidR="000F0B90" w:rsidRPr="0097304E" w:rsidRDefault="00D93452" w:rsidP="0034633B">
      <w:pPr>
        <w:pStyle w:val="BodyText"/>
        <w:spacing w:line="360" w:lineRule="auto"/>
        <w:ind w:left="0"/>
      </w:pPr>
      <w:r w:rsidRPr="0097304E">
        <w:t>constituie</w:t>
      </w:r>
      <w:r w:rsidRPr="0097304E">
        <w:rPr>
          <w:spacing w:val="-9"/>
        </w:rPr>
        <w:t xml:space="preserve"> </w:t>
      </w:r>
      <w:r w:rsidRPr="0097304E">
        <w:t>temei</w:t>
      </w:r>
      <w:r w:rsidRPr="0097304E">
        <w:rPr>
          <w:spacing w:val="-8"/>
        </w:rPr>
        <w:t xml:space="preserve"> </w:t>
      </w:r>
      <w:r w:rsidRPr="0097304E">
        <w:t>pentru</w:t>
      </w:r>
      <w:r w:rsidRPr="0097304E">
        <w:rPr>
          <w:spacing w:val="-8"/>
        </w:rPr>
        <w:t xml:space="preserve"> </w:t>
      </w:r>
      <w:r w:rsidRPr="0097304E">
        <w:t>Organizator</w:t>
      </w:r>
      <w:r w:rsidRPr="0097304E">
        <w:rPr>
          <w:spacing w:val="-6"/>
        </w:rPr>
        <w:t xml:space="preserve"> </w:t>
      </w:r>
      <w:r w:rsidRPr="0097304E">
        <w:t>pentru</w:t>
      </w:r>
      <w:r w:rsidRPr="0097304E">
        <w:rPr>
          <w:spacing w:val="-7"/>
        </w:rPr>
        <w:t xml:space="preserve"> </w:t>
      </w:r>
      <w:r w:rsidRPr="0097304E">
        <w:t>a</w:t>
      </w:r>
      <w:r w:rsidRPr="0097304E">
        <w:rPr>
          <w:spacing w:val="-6"/>
        </w:rPr>
        <w:t xml:space="preserve"> </w:t>
      </w:r>
      <w:r w:rsidRPr="0097304E">
        <w:t>solicita</w:t>
      </w:r>
      <w:r w:rsidRPr="0097304E">
        <w:rPr>
          <w:spacing w:val="-5"/>
        </w:rPr>
        <w:t xml:space="preserve"> </w:t>
      </w:r>
      <w:r w:rsidRPr="0097304E">
        <w:t>daune-</w:t>
      </w:r>
      <w:r w:rsidRPr="0097304E">
        <w:rPr>
          <w:spacing w:val="-2"/>
        </w:rPr>
        <w:t>interese.</w:t>
      </w:r>
    </w:p>
    <w:p w:rsidR="000F0B90" w:rsidRPr="0097304E" w:rsidRDefault="00D93452" w:rsidP="0034633B">
      <w:pPr>
        <w:pStyle w:val="ListParagraph"/>
        <w:numPr>
          <w:ilvl w:val="1"/>
          <w:numId w:val="5"/>
        </w:numPr>
        <w:tabs>
          <w:tab w:val="left" w:pos="569"/>
        </w:tabs>
        <w:spacing w:before="0" w:line="360" w:lineRule="auto"/>
        <w:ind w:left="0" w:firstLine="0"/>
        <w:rPr>
          <w:sz w:val="28"/>
        </w:rPr>
      </w:pPr>
      <w:r w:rsidRPr="0097304E">
        <w:rPr>
          <w:sz w:val="28"/>
        </w:rPr>
        <w:t>Prin achiziționarea produselor, Participanții declară că au luat la cunoștință și sunt de acord cu cele menționate în prezentul regulament al campaniei.</w:t>
      </w:r>
    </w:p>
    <w:p w:rsidR="000F0B90" w:rsidRPr="0097304E" w:rsidRDefault="00D93452" w:rsidP="0034633B">
      <w:pPr>
        <w:pStyle w:val="ListParagraph"/>
        <w:numPr>
          <w:ilvl w:val="1"/>
          <w:numId w:val="5"/>
        </w:numPr>
        <w:tabs>
          <w:tab w:val="left" w:pos="550"/>
        </w:tabs>
        <w:spacing w:before="0" w:line="360" w:lineRule="auto"/>
        <w:ind w:left="0" w:firstLine="0"/>
        <w:rPr>
          <w:sz w:val="28"/>
        </w:rPr>
      </w:pPr>
      <w:r w:rsidRPr="0097304E">
        <w:rPr>
          <w:sz w:val="28"/>
        </w:rPr>
        <w:t>Eventualele</w:t>
      </w:r>
      <w:r w:rsidRPr="0097304E">
        <w:rPr>
          <w:spacing w:val="-1"/>
          <w:sz w:val="28"/>
        </w:rPr>
        <w:t xml:space="preserve"> </w:t>
      </w:r>
      <w:r w:rsidRPr="0097304E">
        <w:rPr>
          <w:sz w:val="28"/>
        </w:rPr>
        <w:t>litigii apărute între Organizator și Participanți cu privire la</w:t>
      </w:r>
      <w:r w:rsidRPr="0097304E">
        <w:rPr>
          <w:spacing w:val="-1"/>
          <w:sz w:val="28"/>
        </w:rPr>
        <w:t xml:space="preserve"> </w:t>
      </w:r>
      <w:r w:rsidRPr="0097304E">
        <w:rPr>
          <w:sz w:val="28"/>
        </w:rPr>
        <w:t>orice</w:t>
      </w:r>
      <w:r w:rsidRPr="0097304E">
        <w:rPr>
          <w:spacing w:val="-1"/>
          <w:sz w:val="28"/>
        </w:rPr>
        <w:t xml:space="preserve"> </w:t>
      </w:r>
      <w:r w:rsidRPr="0097304E">
        <w:rPr>
          <w:sz w:val="28"/>
        </w:rPr>
        <w:t xml:space="preserve">aspect legat de desfășurarea Promoției se vor soluționa pe cale amiabilă, iar în cazul în care aceasta nu va fi posibilă, litigiile vor fi soluționate de instanțele judecătorești române competente din </w:t>
      </w:r>
      <w:r w:rsidRPr="0097304E">
        <w:rPr>
          <w:spacing w:val="-2"/>
          <w:sz w:val="28"/>
        </w:rPr>
        <w:t>Timișoara.</w:t>
      </w:r>
    </w:p>
    <w:p w:rsidR="003508C8" w:rsidRPr="0097304E" w:rsidRDefault="003508C8" w:rsidP="0034633B">
      <w:pPr>
        <w:pStyle w:val="Heading1"/>
        <w:tabs>
          <w:tab w:val="left" w:pos="1731"/>
          <w:tab w:val="left" w:pos="2225"/>
          <w:tab w:val="left" w:pos="3931"/>
          <w:tab w:val="left" w:pos="6059"/>
          <w:tab w:val="left" w:pos="8173"/>
        </w:tabs>
        <w:spacing w:line="360" w:lineRule="auto"/>
        <w:ind w:left="0"/>
        <w:rPr>
          <w:spacing w:val="-6"/>
        </w:rPr>
      </w:pPr>
    </w:p>
    <w:p w:rsidR="000F0B90" w:rsidRPr="0097304E" w:rsidRDefault="003508C8" w:rsidP="0034633B">
      <w:pPr>
        <w:pStyle w:val="Heading1"/>
        <w:tabs>
          <w:tab w:val="left" w:pos="1731"/>
          <w:tab w:val="left" w:pos="2225"/>
          <w:tab w:val="left" w:pos="3931"/>
          <w:tab w:val="left" w:pos="6059"/>
          <w:tab w:val="left" w:pos="8173"/>
        </w:tabs>
        <w:spacing w:line="360" w:lineRule="auto"/>
        <w:ind w:left="0"/>
      </w:pPr>
      <w:r w:rsidRPr="0097304E">
        <w:rPr>
          <w:spacing w:val="-2"/>
        </w:rPr>
        <w:t>9. ÎNCETAREA,</w:t>
      </w:r>
      <w:r w:rsidRPr="0097304E">
        <w:tab/>
      </w:r>
      <w:r w:rsidRPr="0097304E">
        <w:rPr>
          <w:spacing w:val="-2"/>
        </w:rPr>
        <w:t>SUSPENDAREA,</w:t>
      </w:r>
      <w:r w:rsidRPr="0097304E">
        <w:tab/>
      </w:r>
      <w:r w:rsidRPr="0097304E">
        <w:rPr>
          <w:spacing w:val="-2"/>
        </w:rPr>
        <w:t>ÎNTRERUPEREA</w:t>
      </w:r>
      <w:r w:rsidRPr="0097304E">
        <w:tab/>
      </w:r>
      <w:r w:rsidRPr="0097304E">
        <w:rPr>
          <w:spacing w:val="-2"/>
        </w:rPr>
        <w:t>CAMPANIEI PROMOȚIONALE</w:t>
      </w:r>
    </w:p>
    <w:p w:rsidR="003508C8" w:rsidRPr="0097304E" w:rsidRDefault="003508C8" w:rsidP="0034633B">
      <w:pPr>
        <w:pStyle w:val="ListParagraph"/>
        <w:numPr>
          <w:ilvl w:val="0"/>
          <w:numId w:val="4"/>
        </w:numPr>
        <w:tabs>
          <w:tab w:val="left" w:pos="555"/>
        </w:tabs>
        <w:spacing w:before="0" w:line="360" w:lineRule="auto"/>
        <w:rPr>
          <w:vanish/>
          <w:sz w:val="28"/>
        </w:rPr>
      </w:pPr>
    </w:p>
    <w:p w:rsidR="003508C8" w:rsidRPr="0097304E" w:rsidRDefault="003508C8" w:rsidP="0034633B">
      <w:pPr>
        <w:pStyle w:val="ListParagraph"/>
        <w:numPr>
          <w:ilvl w:val="0"/>
          <w:numId w:val="4"/>
        </w:numPr>
        <w:tabs>
          <w:tab w:val="left" w:pos="555"/>
        </w:tabs>
        <w:spacing w:before="0" w:line="360" w:lineRule="auto"/>
        <w:rPr>
          <w:vanish/>
          <w:sz w:val="28"/>
        </w:rPr>
      </w:pPr>
    </w:p>
    <w:p w:rsidR="003508C8" w:rsidRPr="0097304E" w:rsidRDefault="003508C8" w:rsidP="0034633B">
      <w:pPr>
        <w:pStyle w:val="ListParagraph"/>
        <w:numPr>
          <w:ilvl w:val="0"/>
          <w:numId w:val="4"/>
        </w:numPr>
        <w:tabs>
          <w:tab w:val="left" w:pos="555"/>
        </w:tabs>
        <w:spacing w:before="0" w:line="360" w:lineRule="auto"/>
        <w:rPr>
          <w:vanish/>
          <w:sz w:val="28"/>
        </w:rPr>
      </w:pPr>
    </w:p>
    <w:p w:rsidR="003508C8" w:rsidRPr="0097304E" w:rsidRDefault="003508C8" w:rsidP="0034633B">
      <w:pPr>
        <w:pStyle w:val="ListParagraph"/>
        <w:numPr>
          <w:ilvl w:val="0"/>
          <w:numId w:val="4"/>
        </w:numPr>
        <w:tabs>
          <w:tab w:val="left" w:pos="555"/>
        </w:tabs>
        <w:spacing w:before="0" w:line="360" w:lineRule="auto"/>
        <w:rPr>
          <w:vanish/>
          <w:sz w:val="28"/>
        </w:rPr>
      </w:pPr>
    </w:p>
    <w:p w:rsidR="000F0B90" w:rsidRPr="0097304E" w:rsidRDefault="00D93452" w:rsidP="0034633B">
      <w:pPr>
        <w:pStyle w:val="ListParagraph"/>
        <w:numPr>
          <w:ilvl w:val="1"/>
          <w:numId w:val="4"/>
        </w:numPr>
        <w:tabs>
          <w:tab w:val="left" w:pos="555"/>
        </w:tabs>
        <w:spacing w:before="0" w:line="360" w:lineRule="auto"/>
        <w:ind w:left="0" w:firstLine="0"/>
        <w:rPr>
          <w:sz w:val="28"/>
        </w:rPr>
      </w:pPr>
      <w:r w:rsidRPr="0097304E">
        <w:rPr>
          <w:sz w:val="28"/>
        </w:rPr>
        <w:t>Campania promoțională poate înceta înainte de împlinirea perioadei prevăzute în cazul în care stocurile de produse incluse în campanie se epuizează.</w:t>
      </w:r>
    </w:p>
    <w:p w:rsidR="000F0B90" w:rsidRPr="0097304E" w:rsidRDefault="00D93452" w:rsidP="0034633B">
      <w:pPr>
        <w:pStyle w:val="ListParagraph"/>
        <w:numPr>
          <w:ilvl w:val="1"/>
          <w:numId w:val="4"/>
        </w:numPr>
        <w:tabs>
          <w:tab w:val="left" w:pos="534"/>
        </w:tabs>
        <w:spacing w:before="0" w:line="360" w:lineRule="auto"/>
        <w:ind w:left="0" w:firstLine="0"/>
        <w:rPr>
          <w:sz w:val="28"/>
        </w:rPr>
      </w:pPr>
      <w:r w:rsidRPr="0097304E">
        <w:rPr>
          <w:sz w:val="28"/>
        </w:rPr>
        <w:t>Organizatorul</w:t>
      </w:r>
      <w:r w:rsidRPr="0097304E">
        <w:rPr>
          <w:spacing w:val="-16"/>
          <w:sz w:val="28"/>
        </w:rPr>
        <w:t xml:space="preserve"> </w:t>
      </w:r>
      <w:r w:rsidRPr="0097304E">
        <w:rPr>
          <w:sz w:val="28"/>
        </w:rPr>
        <w:t>îşi</w:t>
      </w:r>
      <w:r w:rsidRPr="0097304E">
        <w:rPr>
          <w:spacing w:val="-16"/>
          <w:sz w:val="28"/>
        </w:rPr>
        <w:t xml:space="preserve"> </w:t>
      </w:r>
      <w:r w:rsidRPr="0097304E">
        <w:rPr>
          <w:sz w:val="28"/>
        </w:rPr>
        <w:t>rezervă</w:t>
      </w:r>
      <w:r w:rsidRPr="0097304E">
        <w:rPr>
          <w:spacing w:val="-16"/>
          <w:sz w:val="28"/>
        </w:rPr>
        <w:t xml:space="preserve"> </w:t>
      </w:r>
      <w:r w:rsidRPr="0097304E">
        <w:rPr>
          <w:sz w:val="28"/>
        </w:rPr>
        <w:t>dreptul</w:t>
      </w:r>
      <w:r w:rsidRPr="0097304E">
        <w:rPr>
          <w:spacing w:val="-16"/>
          <w:sz w:val="28"/>
        </w:rPr>
        <w:t xml:space="preserve"> </w:t>
      </w:r>
      <w:r w:rsidRPr="0097304E">
        <w:rPr>
          <w:sz w:val="28"/>
        </w:rPr>
        <w:t>de</w:t>
      </w:r>
      <w:r w:rsidRPr="0097304E">
        <w:rPr>
          <w:spacing w:val="-16"/>
          <w:sz w:val="28"/>
        </w:rPr>
        <w:t xml:space="preserve"> </w:t>
      </w:r>
      <w:r w:rsidRPr="0097304E">
        <w:rPr>
          <w:sz w:val="28"/>
        </w:rPr>
        <w:t>a</w:t>
      </w:r>
      <w:r w:rsidRPr="0097304E">
        <w:rPr>
          <w:spacing w:val="-16"/>
          <w:sz w:val="28"/>
        </w:rPr>
        <w:t xml:space="preserve"> </w:t>
      </w:r>
      <w:r w:rsidRPr="0097304E">
        <w:rPr>
          <w:sz w:val="28"/>
        </w:rPr>
        <w:t>suspenda</w:t>
      </w:r>
      <w:r w:rsidRPr="0097304E">
        <w:rPr>
          <w:spacing w:val="-16"/>
          <w:sz w:val="28"/>
        </w:rPr>
        <w:t xml:space="preserve"> </w:t>
      </w:r>
      <w:r w:rsidRPr="0097304E">
        <w:rPr>
          <w:sz w:val="28"/>
        </w:rPr>
        <w:t>sau</w:t>
      </w:r>
      <w:r w:rsidRPr="0097304E">
        <w:rPr>
          <w:spacing w:val="-16"/>
          <w:sz w:val="28"/>
        </w:rPr>
        <w:t xml:space="preserve"> </w:t>
      </w:r>
      <w:r w:rsidRPr="0097304E">
        <w:rPr>
          <w:sz w:val="28"/>
        </w:rPr>
        <w:t>înceta</w:t>
      </w:r>
      <w:r w:rsidRPr="0097304E">
        <w:rPr>
          <w:spacing w:val="-16"/>
          <w:sz w:val="28"/>
        </w:rPr>
        <w:t xml:space="preserve"> </w:t>
      </w:r>
      <w:r w:rsidRPr="0097304E">
        <w:rPr>
          <w:sz w:val="28"/>
        </w:rPr>
        <w:t>oricând</w:t>
      </w:r>
      <w:r w:rsidRPr="0097304E">
        <w:rPr>
          <w:spacing w:val="-16"/>
          <w:sz w:val="28"/>
        </w:rPr>
        <w:t xml:space="preserve"> </w:t>
      </w:r>
      <w:r w:rsidRPr="0097304E">
        <w:rPr>
          <w:sz w:val="28"/>
        </w:rPr>
        <w:t>Campania</w:t>
      </w:r>
      <w:r w:rsidRPr="0097304E">
        <w:rPr>
          <w:spacing w:val="-16"/>
          <w:sz w:val="28"/>
        </w:rPr>
        <w:t xml:space="preserve"> </w:t>
      </w:r>
      <w:r w:rsidRPr="0097304E">
        <w:rPr>
          <w:sz w:val="28"/>
        </w:rPr>
        <w:t>de</w:t>
      </w:r>
      <w:r w:rsidRPr="0097304E">
        <w:rPr>
          <w:spacing w:val="-16"/>
          <w:sz w:val="28"/>
        </w:rPr>
        <w:t xml:space="preserve"> </w:t>
      </w:r>
      <w:r w:rsidRPr="0097304E">
        <w:rPr>
          <w:sz w:val="28"/>
        </w:rPr>
        <w:t>reduceri promoţionale,</w:t>
      </w:r>
      <w:r w:rsidRPr="0097304E">
        <w:rPr>
          <w:spacing w:val="-9"/>
          <w:sz w:val="28"/>
        </w:rPr>
        <w:t xml:space="preserve"> </w:t>
      </w:r>
      <w:r w:rsidRPr="0097304E">
        <w:rPr>
          <w:sz w:val="28"/>
        </w:rPr>
        <w:t>cu</w:t>
      </w:r>
      <w:r w:rsidRPr="0097304E">
        <w:rPr>
          <w:spacing w:val="-11"/>
          <w:sz w:val="28"/>
        </w:rPr>
        <w:t xml:space="preserve"> </w:t>
      </w:r>
      <w:r w:rsidRPr="0097304E">
        <w:rPr>
          <w:sz w:val="28"/>
        </w:rPr>
        <w:t>o</w:t>
      </w:r>
      <w:r w:rsidRPr="0097304E">
        <w:rPr>
          <w:spacing w:val="-11"/>
          <w:sz w:val="28"/>
        </w:rPr>
        <w:t xml:space="preserve"> </w:t>
      </w:r>
      <w:r w:rsidRPr="0097304E">
        <w:rPr>
          <w:sz w:val="28"/>
        </w:rPr>
        <w:t>înştiinţare</w:t>
      </w:r>
      <w:r w:rsidRPr="0097304E">
        <w:rPr>
          <w:spacing w:val="-11"/>
          <w:sz w:val="28"/>
        </w:rPr>
        <w:t xml:space="preserve"> </w:t>
      </w:r>
      <w:r w:rsidRPr="0097304E">
        <w:rPr>
          <w:sz w:val="28"/>
        </w:rPr>
        <w:t>prealabilă</w:t>
      </w:r>
      <w:r w:rsidRPr="0097304E">
        <w:rPr>
          <w:spacing w:val="-11"/>
          <w:sz w:val="28"/>
        </w:rPr>
        <w:t xml:space="preserve"> </w:t>
      </w:r>
      <w:r w:rsidRPr="0097304E">
        <w:rPr>
          <w:sz w:val="28"/>
        </w:rPr>
        <w:t>a</w:t>
      </w:r>
      <w:r w:rsidRPr="0097304E">
        <w:rPr>
          <w:spacing w:val="-11"/>
          <w:sz w:val="28"/>
        </w:rPr>
        <w:t xml:space="preserve"> </w:t>
      </w:r>
      <w:r w:rsidRPr="0097304E">
        <w:rPr>
          <w:sz w:val="28"/>
        </w:rPr>
        <w:t>publicului,</w:t>
      </w:r>
      <w:r w:rsidRPr="0097304E">
        <w:rPr>
          <w:spacing w:val="-10"/>
          <w:sz w:val="28"/>
        </w:rPr>
        <w:t xml:space="preserve"> </w:t>
      </w:r>
      <w:r w:rsidRPr="0097304E">
        <w:rPr>
          <w:sz w:val="28"/>
        </w:rPr>
        <w:t>în</w:t>
      </w:r>
      <w:r w:rsidRPr="0097304E">
        <w:rPr>
          <w:spacing w:val="-10"/>
          <w:sz w:val="28"/>
        </w:rPr>
        <w:t xml:space="preserve"> </w:t>
      </w:r>
      <w:r w:rsidRPr="0097304E">
        <w:rPr>
          <w:sz w:val="28"/>
        </w:rPr>
        <w:t>următoarele</w:t>
      </w:r>
      <w:r w:rsidRPr="0097304E">
        <w:rPr>
          <w:spacing w:val="-11"/>
          <w:sz w:val="28"/>
        </w:rPr>
        <w:t xml:space="preserve"> </w:t>
      </w:r>
      <w:r w:rsidRPr="0097304E">
        <w:rPr>
          <w:sz w:val="28"/>
        </w:rPr>
        <w:t>situaţii:</w:t>
      </w:r>
      <w:r w:rsidRPr="0097304E">
        <w:rPr>
          <w:spacing w:val="-10"/>
          <w:sz w:val="28"/>
        </w:rPr>
        <w:t xml:space="preserve"> </w:t>
      </w:r>
      <w:r w:rsidRPr="0097304E">
        <w:rPr>
          <w:sz w:val="28"/>
        </w:rPr>
        <w:t>a.)</w:t>
      </w:r>
      <w:r w:rsidRPr="0097304E">
        <w:rPr>
          <w:spacing w:val="-9"/>
          <w:sz w:val="28"/>
        </w:rPr>
        <w:t xml:space="preserve"> </w:t>
      </w:r>
      <w:r w:rsidRPr="0097304E">
        <w:rPr>
          <w:sz w:val="28"/>
        </w:rPr>
        <w:t>în</w:t>
      </w:r>
      <w:r w:rsidRPr="0097304E">
        <w:rPr>
          <w:spacing w:val="-12"/>
          <w:sz w:val="28"/>
        </w:rPr>
        <w:t xml:space="preserve"> </w:t>
      </w:r>
      <w:r w:rsidRPr="0097304E">
        <w:rPr>
          <w:sz w:val="28"/>
        </w:rPr>
        <w:t>caz</w:t>
      </w:r>
      <w:r w:rsidRPr="0097304E">
        <w:rPr>
          <w:spacing w:val="-10"/>
          <w:sz w:val="28"/>
        </w:rPr>
        <w:t xml:space="preserve"> </w:t>
      </w:r>
      <w:r w:rsidRPr="0097304E">
        <w:rPr>
          <w:sz w:val="28"/>
        </w:rPr>
        <w:t>de</w:t>
      </w:r>
      <w:r w:rsidRPr="0097304E">
        <w:rPr>
          <w:spacing w:val="-11"/>
          <w:sz w:val="28"/>
        </w:rPr>
        <w:t xml:space="preserve"> </w:t>
      </w:r>
      <w:r w:rsidRPr="0097304E">
        <w:rPr>
          <w:sz w:val="28"/>
        </w:rPr>
        <w:t>forţă majoră</w:t>
      </w:r>
      <w:r w:rsidRPr="0097304E">
        <w:rPr>
          <w:spacing w:val="-6"/>
          <w:sz w:val="28"/>
        </w:rPr>
        <w:t xml:space="preserve"> </w:t>
      </w:r>
      <w:r w:rsidRPr="0097304E">
        <w:rPr>
          <w:sz w:val="28"/>
        </w:rPr>
        <w:t>conform</w:t>
      </w:r>
      <w:r w:rsidRPr="0097304E">
        <w:rPr>
          <w:spacing w:val="-5"/>
          <w:sz w:val="28"/>
        </w:rPr>
        <w:t xml:space="preserve"> </w:t>
      </w:r>
      <w:r w:rsidRPr="0097304E">
        <w:rPr>
          <w:sz w:val="28"/>
        </w:rPr>
        <w:t>legislaţiei</w:t>
      </w:r>
      <w:r w:rsidRPr="0097304E">
        <w:rPr>
          <w:spacing w:val="-6"/>
          <w:sz w:val="28"/>
        </w:rPr>
        <w:t xml:space="preserve"> </w:t>
      </w:r>
      <w:r w:rsidRPr="0097304E">
        <w:rPr>
          <w:sz w:val="28"/>
        </w:rPr>
        <w:t>în</w:t>
      </w:r>
      <w:r w:rsidRPr="0097304E">
        <w:rPr>
          <w:spacing w:val="-5"/>
          <w:sz w:val="28"/>
        </w:rPr>
        <w:t xml:space="preserve"> </w:t>
      </w:r>
      <w:r w:rsidRPr="0097304E">
        <w:rPr>
          <w:sz w:val="28"/>
        </w:rPr>
        <w:t>vigoare;</w:t>
      </w:r>
      <w:r w:rsidRPr="0097304E">
        <w:rPr>
          <w:spacing w:val="-5"/>
          <w:sz w:val="28"/>
        </w:rPr>
        <w:t xml:space="preserve"> </w:t>
      </w:r>
      <w:r w:rsidRPr="0097304E">
        <w:rPr>
          <w:sz w:val="28"/>
        </w:rPr>
        <w:t>b.)</w:t>
      </w:r>
      <w:r w:rsidRPr="0097304E">
        <w:rPr>
          <w:spacing w:val="-6"/>
          <w:sz w:val="28"/>
        </w:rPr>
        <w:t xml:space="preserve"> </w:t>
      </w:r>
      <w:r w:rsidRPr="0097304E">
        <w:rPr>
          <w:sz w:val="28"/>
        </w:rPr>
        <w:t>în</w:t>
      </w:r>
      <w:r w:rsidRPr="0097304E">
        <w:rPr>
          <w:spacing w:val="-5"/>
          <w:sz w:val="28"/>
        </w:rPr>
        <w:t xml:space="preserve"> </w:t>
      </w:r>
      <w:r w:rsidRPr="0097304E">
        <w:rPr>
          <w:sz w:val="28"/>
        </w:rPr>
        <w:t>cazul</w:t>
      </w:r>
      <w:r w:rsidRPr="0097304E">
        <w:rPr>
          <w:spacing w:val="-6"/>
          <w:sz w:val="28"/>
        </w:rPr>
        <w:t xml:space="preserve"> </w:t>
      </w:r>
      <w:r w:rsidRPr="0097304E">
        <w:rPr>
          <w:sz w:val="28"/>
        </w:rPr>
        <w:t>depistării</w:t>
      </w:r>
      <w:r w:rsidRPr="0097304E">
        <w:rPr>
          <w:spacing w:val="-5"/>
          <w:sz w:val="28"/>
        </w:rPr>
        <w:t xml:space="preserve"> </w:t>
      </w:r>
      <w:r w:rsidRPr="0097304E">
        <w:rPr>
          <w:sz w:val="28"/>
        </w:rPr>
        <w:t>de</w:t>
      </w:r>
      <w:r w:rsidRPr="0097304E">
        <w:rPr>
          <w:spacing w:val="-6"/>
          <w:sz w:val="28"/>
        </w:rPr>
        <w:t xml:space="preserve"> </w:t>
      </w:r>
      <w:r w:rsidRPr="0097304E">
        <w:rPr>
          <w:sz w:val="28"/>
        </w:rPr>
        <w:t>activităţi</w:t>
      </w:r>
      <w:r w:rsidRPr="0097304E">
        <w:rPr>
          <w:spacing w:val="-5"/>
          <w:sz w:val="28"/>
        </w:rPr>
        <w:t xml:space="preserve"> </w:t>
      </w:r>
      <w:r w:rsidRPr="0097304E">
        <w:rPr>
          <w:sz w:val="28"/>
        </w:rPr>
        <w:t>de</w:t>
      </w:r>
      <w:r w:rsidRPr="0097304E">
        <w:rPr>
          <w:spacing w:val="-6"/>
          <w:sz w:val="28"/>
        </w:rPr>
        <w:t xml:space="preserve"> </w:t>
      </w:r>
      <w:r w:rsidRPr="0097304E">
        <w:rPr>
          <w:sz w:val="28"/>
        </w:rPr>
        <w:t>fraudă</w:t>
      </w:r>
      <w:r w:rsidRPr="0097304E">
        <w:rPr>
          <w:spacing w:val="-6"/>
          <w:sz w:val="28"/>
        </w:rPr>
        <w:t xml:space="preserve"> </w:t>
      </w:r>
      <w:r w:rsidRPr="0097304E">
        <w:rPr>
          <w:sz w:val="28"/>
        </w:rPr>
        <w:t>electronică, hacking sau înşelătorii; c.) în cazul în care, din motive tehnice sau juridice, nu se poate asigura desfăşurarea regulamentară a Campaniei Promoţionale.</w:t>
      </w:r>
    </w:p>
    <w:p w:rsidR="000F0B90" w:rsidRPr="0097304E" w:rsidRDefault="00D93452" w:rsidP="0034633B">
      <w:pPr>
        <w:pStyle w:val="ListParagraph"/>
        <w:numPr>
          <w:ilvl w:val="1"/>
          <w:numId w:val="4"/>
        </w:numPr>
        <w:tabs>
          <w:tab w:val="left" w:pos="541"/>
        </w:tabs>
        <w:spacing w:before="0" w:line="360" w:lineRule="auto"/>
        <w:ind w:left="0" w:firstLine="0"/>
        <w:rPr>
          <w:sz w:val="28"/>
        </w:rPr>
      </w:pPr>
      <w:r w:rsidRPr="0097304E">
        <w:rPr>
          <w:sz w:val="28"/>
        </w:rPr>
        <w:t>Prin</w:t>
      </w:r>
      <w:r w:rsidRPr="0097304E">
        <w:rPr>
          <w:spacing w:val="-11"/>
          <w:sz w:val="28"/>
        </w:rPr>
        <w:t xml:space="preserve"> </w:t>
      </w:r>
      <w:r w:rsidRPr="0097304E">
        <w:rPr>
          <w:sz w:val="28"/>
        </w:rPr>
        <w:t>aducerea</w:t>
      </w:r>
      <w:r w:rsidRPr="0097304E">
        <w:rPr>
          <w:spacing w:val="-11"/>
          <w:sz w:val="28"/>
        </w:rPr>
        <w:t xml:space="preserve"> </w:t>
      </w:r>
      <w:r w:rsidRPr="0097304E">
        <w:rPr>
          <w:sz w:val="28"/>
        </w:rPr>
        <w:t>la</w:t>
      </w:r>
      <w:r w:rsidRPr="0097304E">
        <w:rPr>
          <w:spacing w:val="-11"/>
          <w:sz w:val="28"/>
        </w:rPr>
        <w:t xml:space="preserve"> </w:t>
      </w:r>
      <w:r w:rsidRPr="0097304E">
        <w:rPr>
          <w:sz w:val="28"/>
        </w:rPr>
        <w:t>cunoştinţa</w:t>
      </w:r>
      <w:r w:rsidRPr="0097304E">
        <w:rPr>
          <w:spacing w:val="-10"/>
          <w:sz w:val="28"/>
        </w:rPr>
        <w:t xml:space="preserve"> </w:t>
      </w:r>
      <w:r w:rsidRPr="0097304E">
        <w:rPr>
          <w:sz w:val="28"/>
        </w:rPr>
        <w:t>publicului</w:t>
      </w:r>
      <w:r w:rsidRPr="0097304E">
        <w:rPr>
          <w:spacing w:val="-10"/>
          <w:sz w:val="28"/>
        </w:rPr>
        <w:t xml:space="preserve"> </w:t>
      </w:r>
      <w:r w:rsidRPr="0097304E">
        <w:rPr>
          <w:sz w:val="28"/>
        </w:rPr>
        <w:t>a</w:t>
      </w:r>
      <w:r w:rsidRPr="0097304E">
        <w:rPr>
          <w:spacing w:val="-11"/>
          <w:sz w:val="28"/>
        </w:rPr>
        <w:t xml:space="preserve"> </w:t>
      </w:r>
      <w:r w:rsidRPr="0097304E">
        <w:rPr>
          <w:sz w:val="28"/>
        </w:rPr>
        <w:t>unei</w:t>
      </w:r>
      <w:r w:rsidRPr="0097304E">
        <w:rPr>
          <w:spacing w:val="-10"/>
          <w:sz w:val="28"/>
        </w:rPr>
        <w:t xml:space="preserve"> </w:t>
      </w:r>
      <w:r w:rsidRPr="0097304E">
        <w:rPr>
          <w:sz w:val="28"/>
        </w:rPr>
        <w:t>astfel</w:t>
      </w:r>
      <w:r w:rsidRPr="0097304E">
        <w:rPr>
          <w:spacing w:val="-11"/>
          <w:sz w:val="28"/>
        </w:rPr>
        <w:t xml:space="preserve"> </w:t>
      </w:r>
      <w:r w:rsidRPr="0097304E">
        <w:rPr>
          <w:sz w:val="28"/>
        </w:rPr>
        <w:t>de</w:t>
      </w:r>
      <w:r w:rsidRPr="0097304E">
        <w:rPr>
          <w:spacing w:val="-11"/>
          <w:sz w:val="28"/>
        </w:rPr>
        <w:t xml:space="preserve"> </w:t>
      </w:r>
      <w:r w:rsidRPr="0097304E">
        <w:rPr>
          <w:sz w:val="28"/>
        </w:rPr>
        <w:t>decizii,</w:t>
      </w:r>
      <w:r w:rsidRPr="0097304E">
        <w:rPr>
          <w:spacing w:val="-10"/>
          <w:sz w:val="28"/>
        </w:rPr>
        <w:t xml:space="preserve"> </w:t>
      </w:r>
      <w:r w:rsidRPr="0097304E">
        <w:rPr>
          <w:sz w:val="28"/>
        </w:rPr>
        <w:t>Campania</w:t>
      </w:r>
      <w:r w:rsidRPr="0097304E">
        <w:rPr>
          <w:spacing w:val="-11"/>
          <w:sz w:val="28"/>
        </w:rPr>
        <w:t xml:space="preserve"> </w:t>
      </w:r>
      <w:r w:rsidRPr="0097304E">
        <w:rPr>
          <w:sz w:val="28"/>
        </w:rPr>
        <w:t>promoţională</w:t>
      </w:r>
      <w:r w:rsidRPr="0097304E">
        <w:rPr>
          <w:spacing w:val="-11"/>
          <w:sz w:val="28"/>
        </w:rPr>
        <w:t xml:space="preserve"> </w:t>
      </w:r>
      <w:r w:rsidRPr="0097304E">
        <w:rPr>
          <w:sz w:val="28"/>
        </w:rPr>
        <w:t>va înceta/se va suspenda de drept şi nicio parte interesată nu va putea pretinde continuarea acesteia sau orice fel de despagubiri.</w:t>
      </w:r>
    </w:p>
    <w:p w:rsidR="000F0B90" w:rsidRPr="0097304E" w:rsidRDefault="00D93452" w:rsidP="0034633B">
      <w:pPr>
        <w:pStyle w:val="ListParagraph"/>
        <w:numPr>
          <w:ilvl w:val="1"/>
          <w:numId w:val="4"/>
        </w:numPr>
        <w:tabs>
          <w:tab w:val="left" w:pos="597"/>
        </w:tabs>
        <w:spacing w:before="0" w:line="360" w:lineRule="auto"/>
        <w:ind w:left="0" w:firstLine="0"/>
        <w:rPr>
          <w:sz w:val="28"/>
        </w:rPr>
      </w:pPr>
      <w:r w:rsidRPr="0097304E">
        <w:rPr>
          <w:sz w:val="28"/>
        </w:rPr>
        <w:lastRenderedPageBreak/>
        <w:t xml:space="preserve">Încetarea sau suspendarea Campaniei promoţionale din motivele indicate mai sus, determină încetarea obligațiilor născute în sarcina Organizatorului în raporturile cu </w:t>
      </w:r>
      <w:r w:rsidRPr="0097304E">
        <w:rPr>
          <w:spacing w:val="-2"/>
          <w:sz w:val="28"/>
        </w:rPr>
        <w:t>participanţii.</w:t>
      </w:r>
    </w:p>
    <w:p w:rsidR="000F0B90" w:rsidRPr="0097304E" w:rsidRDefault="00D93452" w:rsidP="0034633B">
      <w:pPr>
        <w:pStyle w:val="ListParagraph"/>
        <w:numPr>
          <w:ilvl w:val="1"/>
          <w:numId w:val="4"/>
        </w:numPr>
        <w:tabs>
          <w:tab w:val="left" w:pos="595"/>
        </w:tabs>
        <w:spacing w:before="0" w:line="360" w:lineRule="auto"/>
        <w:ind w:left="0" w:firstLine="0"/>
        <w:rPr>
          <w:sz w:val="28"/>
        </w:rPr>
      </w:pPr>
      <w:r w:rsidRPr="0097304E">
        <w:rPr>
          <w:sz w:val="28"/>
        </w:rPr>
        <w:t>Organizatorul este îndreptăţit să ia toate măsurile necesare în caz de tentativă de fraudare a campaniei, abuz sau orice alte tentative care ar putea afecta imaginea sau costurile pe care le implică organizarea şi desfăşurarea campaniei, inclusiv de a modifica procedura de desfăşurare a campaniei.</w:t>
      </w:r>
    </w:p>
    <w:p w:rsidR="000F0B90" w:rsidRPr="0097304E" w:rsidRDefault="000F0B90" w:rsidP="0034633B">
      <w:pPr>
        <w:pStyle w:val="BodyText"/>
        <w:spacing w:line="360" w:lineRule="auto"/>
        <w:ind w:left="0"/>
        <w:jc w:val="left"/>
      </w:pPr>
    </w:p>
    <w:p w:rsidR="000F0B90" w:rsidRPr="0097304E" w:rsidRDefault="006A35B1" w:rsidP="0034633B">
      <w:pPr>
        <w:pStyle w:val="Heading1"/>
        <w:spacing w:line="360" w:lineRule="auto"/>
        <w:ind w:left="0"/>
        <w:jc w:val="both"/>
      </w:pPr>
      <w:r w:rsidRPr="0097304E">
        <w:t>10.</w:t>
      </w:r>
      <w:r w:rsidRPr="0097304E">
        <w:rPr>
          <w:spacing w:val="-3"/>
        </w:rPr>
        <w:t xml:space="preserve"> </w:t>
      </w:r>
      <w:r w:rsidRPr="0097304E">
        <w:t>PROTECŢIA</w:t>
      </w:r>
      <w:r w:rsidRPr="0097304E">
        <w:rPr>
          <w:spacing w:val="-4"/>
        </w:rPr>
        <w:t xml:space="preserve"> </w:t>
      </w:r>
      <w:r w:rsidRPr="0097304E">
        <w:t>DATELOR</w:t>
      </w:r>
      <w:r w:rsidRPr="0097304E">
        <w:rPr>
          <w:spacing w:val="-7"/>
        </w:rPr>
        <w:t xml:space="preserve"> </w:t>
      </w:r>
      <w:r w:rsidRPr="0097304E">
        <w:rPr>
          <w:spacing w:val="-2"/>
        </w:rPr>
        <w:t>PERSONALE:</w:t>
      </w:r>
    </w:p>
    <w:p w:rsidR="000F0B90" w:rsidRPr="0097304E" w:rsidRDefault="006A35B1" w:rsidP="0034633B">
      <w:pPr>
        <w:pStyle w:val="BodyText"/>
        <w:spacing w:line="360" w:lineRule="auto"/>
        <w:ind w:left="0"/>
      </w:pPr>
      <w:r w:rsidRPr="0097304E">
        <w:rPr>
          <w:b/>
          <w:bCs/>
        </w:rPr>
        <w:t>10.1.</w:t>
      </w:r>
      <w:r w:rsidRPr="0097304E">
        <w:t xml:space="preserve"> Prin participarea la această campanie fiecare Participant îşi dă acordul, în mod expres şi neechivoc, cu privire la: Organizatorul va păstra confidenţialitatea cu privire la datele personale ale Participanților şi le va utiliza numai în scopurile stabilite prin Regulament. Participanţii au dreptul să refuze, în orice moment, în mod gratuit şi fără nicio justificare, că datele</w:t>
      </w:r>
      <w:r w:rsidRPr="0097304E">
        <w:rPr>
          <w:spacing w:val="-4"/>
        </w:rPr>
        <w:t xml:space="preserve"> </w:t>
      </w:r>
      <w:r w:rsidRPr="0097304E">
        <w:t>pe</w:t>
      </w:r>
      <w:r w:rsidRPr="0097304E">
        <w:rPr>
          <w:spacing w:val="-3"/>
        </w:rPr>
        <w:t xml:space="preserve"> </w:t>
      </w:r>
      <w:r w:rsidRPr="0097304E">
        <w:t>care</w:t>
      </w:r>
      <w:r w:rsidRPr="0097304E">
        <w:rPr>
          <w:spacing w:val="-2"/>
        </w:rPr>
        <w:t xml:space="preserve"> </w:t>
      </w:r>
      <w:r w:rsidRPr="0097304E">
        <w:t>le-au</w:t>
      </w:r>
      <w:r w:rsidRPr="0097304E">
        <w:rPr>
          <w:spacing w:val="-3"/>
        </w:rPr>
        <w:t xml:space="preserve"> </w:t>
      </w:r>
      <w:r w:rsidRPr="0097304E">
        <w:t>furnizat</w:t>
      </w:r>
      <w:r w:rsidRPr="0097304E">
        <w:rPr>
          <w:spacing w:val="-1"/>
        </w:rPr>
        <w:t xml:space="preserve"> </w:t>
      </w:r>
      <w:r w:rsidRPr="0097304E">
        <w:t>în</w:t>
      </w:r>
      <w:r w:rsidRPr="0097304E">
        <w:rPr>
          <w:spacing w:val="-2"/>
        </w:rPr>
        <w:t xml:space="preserve"> </w:t>
      </w:r>
      <w:r w:rsidRPr="0097304E">
        <w:t>legătură</w:t>
      </w:r>
      <w:r w:rsidRPr="0097304E">
        <w:rPr>
          <w:spacing w:val="-2"/>
        </w:rPr>
        <w:t xml:space="preserve"> </w:t>
      </w:r>
      <w:r w:rsidRPr="0097304E">
        <w:t>cu</w:t>
      </w:r>
      <w:r w:rsidRPr="0097304E">
        <w:rPr>
          <w:spacing w:val="-5"/>
        </w:rPr>
        <w:t xml:space="preserve"> </w:t>
      </w:r>
      <w:r w:rsidRPr="0097304E">
        <w:t>participarea</w:t>
      </w:r>
      <w:r w:rsidRPr="0097304E">
        <w:rPr>
          <w:spacing w:val="-4"/>
        </w:rPr>
        <w:t xml:space="preserve"> </w:t>
      </w:r>
      <w:r w:rsidRPr="0097304E">
        <w:t>la</w:t>
      </w:r>
      <w:r w:rsidRPr="0097304E">
        <w:rPr>
          <w:spacing w:val="-2"/>
        </w:rPr>
        <w:t xml:space="preserve"> </w:t>
      </w:r>
      <w:r w:rsidRPr="0097304E">
        <w:t>campanie</w:t>
      </w:r>
      <w:r w:rsidRPr="0097304E">
        <w:rPr>
          <w:spacing w:val="-4"/>
        </w:rPr>
        <w:t xml:space="preserve"> </w:t>
      </w:r>
      <w:r w:rsidRPr="0097304E">
        <w:t>să</w:t>
      </w:r>
      <w:r w:rsidRPr="0097304E">
        <w:rPr>
          <w:spacing w:val="-3"/>
        </w:rPr>
        <w:t xml:space="preserve"> </w:t>
      </w:r>
      <w:r w:rsidRPr="0097304E">
        <w:t>fie</w:t>
      </w:r>
      <w:r w:rsidRPr="0097304E">
        <w:rPr>
          <w:spacing w:val="-4"/>
        </w:rPr>
        <w:t xml:space="preserve"> </w:t>
      </w:r>
      <w:r w:rsidRPr="0097304E">
        <w:t>prelucrate</w:t>
      </w:r>
      <w:r w:rsidRPr="0097304E">
        <w:rPr>
          <w:spacing w:val="-2"/>
        </w:rPr>
        <w:t xml:space="preserve"> </w:t>
      </w:r>
      <w:r w:rsidRPr="0097304E">
        <w:t>în</w:t>
      </w:r>
      <w:r w:rsidRPr="0097304E">
        <w:rPr>
          <w:spacing w:val="-6"/>
        </w:rPr>
        <w:t xml:space="preserve"> </w:t>
      </w:r>
      <w:r w:rsidRPr="0097304E">
        <w:t xml:space="preserve">scop de marketing direct sau să fie dezvăluite unor terţi într-un asemenea scop. Participanţii au dreptul să se opună prelucrării datelor cu caracter personal în orice moment, din motive întemeiate şi legate de situaţia personală la adresa de mail </w:t>
      </w:r>
      <w:hyperlink r:id="rId6">
        <w:r w:rsidRPr="0097304E">
          <w:rPr>
            <w:color w:val="0000FF"/>
          </w:rPr>
          <w:t>date.personale@cupio.ro.</w:t>
        </w:r>
      </w:hyperlink>
      <w:r w:rsidRPr="0097304E">
        <w:rPr>
          <w:color w:val="0000FF"/>
        </w:rPr>
        <w:t xml:space="preserve"> </w:t>
      </w:r>
      <w:r w:rsidRPr="0097304E">
        <w:t>Participanţii</w:t>
      </w:r>
      <w:r w:rsidRPr="0097304E">
        <w:rPr>
          <w:spacing w:val="-6"/>
        </w:rPr>
        <w:t xml:space="preserve"> </w:t>
      </w:r>
      <w:r w:rsidRPr="0097304E">
        <w:t>au,</w:t>
      </w:r>
      <w:r w:rsidRPr="0097304E">
        <w:rPr>
          <w:spacing w:val="-4"/>
        </w:rPr>
        <w:t xml:space="preserve"> </w:t>
      </w:r>
      <w:r w:rsidRPr="0097304E">
        <w:t>dreptul</w:t>
      </w:r>
      <w:r w:rsidRPr="0097304E">
        <w:rPr>
          <w:spacing w:val="-8"/>
        </w:rPr>
        <w:t xml:space="preserve"> </w:t>
      </w:r>
      <w:r w:rsidRPr="0097304E">
        <w:t>de</w:t>
      </w:r>
      <w:r w:rsidRPr="0097304E">
        <w:rPr>
          <w:spacing w:val="-6"/>
        </w:rPr>
        <w:t xml:space="preserve"> </w:t>
      </w:r>
      <w:r w:rsidRPr="0097304E">
        <w:t>informare,</w:t>
      </w:r>
      <w:r w:rsidRPr="0097304E">
        <w:rPr>
          <w:spacing w:val="-7"/>
        </w:rPr>
        <w:t xml:space="preserve"> </w:t>
      </w:r>
      <w:r w:rsidRPr="0097304E">
        <w:t>dreptul</w:t>
      </w:r>
      <w:r w:rsidRPr="0097304E">
        <w:rPr>
          <w:spacing w:val="-6"/>
        </w:rPr>
        <w:t xml:space="preserve"> </w:t>
      </w:r>
      <w:r w:rsidRPr="0097304E">
        <w:t>de</w:t>
      </w:r>
      <w:r w:rsidRPr="0097304E">
        <w:rPr>
          <w:spacing w:val="-6"/>
        </w:rPr>
        <w:t xml:space="preserve"> </w:t>
      </w:r>
      <w:r w:rsidRPr="0097304E">
        <w:t>acces</w:t>
      </w:r>
      <w:r w:rsidRPr="0097304E">
        <w:rPr>
          <w:spacing w:val="-8"/>
        </w:rPr>
        <w:t xml:space="preserve"> </w:t>
      </w:r>
      <w:r w:rsidRPr="0097304E">
        <w:t>la</w:t>
      </w:r>
      <w:r w:rsidRPr="0097304E">
        <w:rPr>
          <w:spacing w:val="-7"/>
        </w:rPr>
        <w:t xml:space="preserve"> </w:t>
      </w:r>
      <w:r w:rsidRPr="0097304E">
        <w:t>date,</w:t>
      </w:r>
      <w:r w:rsidRPr="0097304E">
        <w:rPr>
          <w:spacing w:val="-7"/>
        </w:rPr>
        <w:t xml:space="preserve"> </w:t>
      </w:r>
      <w:r w:rsidRPr="0097304E">
        <w:t>dreptul</w:t>
      </w:r>
      <w:r w:rsidRPr="0097304E">
        <w:rPr>
          <w:spacing w:val="-6"/>
        </w:rPr>
        <w:t xml:space="preserve"> </w:t>
      </w:r>
      <w:r w:rsidRPr="0097304E">
        <w:t>de</w:t>
      </w:r>
      <w:r w:rsidRPr="0097304E">
        <w:rPr>
          <w:spacing w:val="-6"/>
        </w:rPr>
        <w:t xml:space="preserve"> </w:t>
      </w:r>
      <w:r w:rsidRPr="0097304E">
        <w:t>opoziţie,</w:t>
      </w:r>
      <w:r w:rsidRPr="0097304E">
        <w:rPr>
          <w:spacing w:val="-4"/>
        </w:rPr>
        <w:t xml:space="preserve"> </w:t>
      </w:r>
      <w:r w:rsidRPr="0097304E">
        <w:t>dreptul</w:t>
      </w:r>
      <w:r w:rsidRPr="0097304E">
        <w:rPr>
          <w:spacing w:val="-6"/>
        </w:rPr>
        <w:t xml:space="preserve"> </w:t>
      </w:r>
      <w:r w:rsidRPr="0097304E">
        <w:t>de intervenţie</w:t>
      </w:r>
      <w:r w:rsidRPr="0097304E">
        <w:rPr>
          <w:spacing w:val="-2"/>
        </w:rPr>
        <w:t xml:space="preserve"> </w:t>
      </w:r>
      <w:r w:rsidRPr="0097304E">
        <w:t>asupra</w:t>
      </w:r>
      <w:r w:rsidRPr="0097304E">
        <w:rPr>
          <w:spacing w:val="-2"/>
        </w:rPr>
        <w:t xml:space="preserve"> </w:t>
      </w:r>
      <w:r w:rsidRPr="0097304E">
        <w:t>datelor,</w:t>
      </w:r>
      <w:r w:rsidRPr="0097304E">
        <w:rPr>
          <w:spacing w:val="-2"/>
        </w:rPr>
        <w:t xml:space="preserve"> </w:t>
      </w:r>
      <w:r w:rsidRPr="0097304E">
        <w:t>dreptul</w:t>
      </w:r>
      <w:r w:rsidRPr="0097304E">
        <w:rPr>
          <w:spacing w:val="-2"/>
        </w:rPr>
        <w:t xml:space="preserve"> </w:t>
      </w:r>
      <w:r w:rsidRPr="0097304E">
        <w:t>de</w:t>
      </w:r>
      <w:r w:rsidRPr="0097304E">
        <w:rPr>
          <w:spacing w:val="-4"/>
        </w:rPr>
        <w:t xml:space="preserve"> </w:t>
      </w:r>
      <w:r w:rsidRPr="0097304E">
        <w:t>a</w:t>
      </w:r>
      <w:r w:rsidRPr="0097304E">
        <w:rPr>
          <w:spacing w:val="-2"/>
        </w:rPr>
        <w:t xml:space="preserve"> </w:t>
      </w:r>
      <w:r w:rsidRPr="0097304E">
        <w:t>nu</w:t>
      </w:r>
      <w:r w:rsidRPr="0097304E">
        <w:rPr>
          <w:spacing w:val="-3"/>
        </w:rPr>
        <w:t xml:space="preserve"> </w:t>
      </w:r>
      <w:r w:rsidRPr="0097304E">
        <w:t>fi</w:t>
      </w:r>
      <w:r w:rsidRPr="0097304E">
        <w:rPr>
          <w:spacing w:val="-2"/>
        </w:rPr>
        <w:t xml:space="preserve"> </w:t>
      </w:r>
      <w:r w:rsidRPr="0097304E">
        <w:t>supus</w:t>
      </w:r>
      <w:r w:rsidRPr="0097304E">
        <w:rPr>
          <w:spacing w:val="-2"/>
        </w:rPr>
        <w:t xml:space="preserve"> </w:t>
      </w:r>
      <w:r w:rsidRPr="0097304E">
        <w:t>unei decizii individuale,</w:t>
      </w:r>
      <w:r w:rsidRPr="0097304E">
        <w:rPr>
          <w:spacing w:val="-1"/>
        </w:rPr>
        <w:t xml:space="preserve"> </w:t>
      </w:r>
      <w:r w:rsidRPr="0097304E">
        <w:t>precum</w:t>
      </w:r>
      <w:r w:rsidRPr="0097304E">
        <w:rPr>
          <w:spacing w:val="-2"/>
        </w:rPr>
        <w:t xml:space="preserve"> </w:t>
      </w:r>
      <w:r w:rsidRPr="0097304E">
        <w:t>şi</w:t>
      </w:r>
      <w:r w:rsidRPr="0097304E">
        <w:rPr>
          <w:spacing w:val="-2"/>
        </w:rPr>
        <w:t xml:space="preserve"> </w:t>
      </w:r>
      <w:r w:rsidRPr="0097304E">
        <w:t>dreptul de a se adresa justiţiei.</w:t>
      </w:r>
    </w:p>
    <w:p w:rsidR="000F0B90" w:rsidRPr="0097304E" w:rsidRDefault="000F0B90" w:rsidP="0034633B">
      <w:pPr>
        <w:pStyle w:val="BodyText"/>
        <w:spacing w:line="360" w:lineRule="auto"/>
        <w:ind w:left="0"/>
        <w:jc w:val="left"/>
      </w:pPr>
    </w:p>
    <w:p w:rsidR="000F0B90" w:rsidRPr="0097304E" w:rsidRDefault="006A35B1" w:rsidP="0034633B">
      <w:pPr>
        <w:pStyle w:val="Heading1"/>
        <w:spacing w:line="360" w:lineRule="auto"/>
        <w:ind w:left="0"/>
        <w:jc w:val="both"/>
      </w:pPr>
      <w:r w:rsidRPr="0097304E">
        <w:t>11.</w:t>
      </w:r>
      <w:r w:rsidRPr="0097304E">
        <w:rPr>
          <w:spacing w:val="-4"/>
        </w:rPr>
        <w:t xml:space="preserve"> </w:t>
      </w:r>
      <w:r w:rsidRPr="0097304E">
        <w:t>FORŢA</w:t>
      </w:r>
      <w:r w:rsidRPr="0097304E">
        <w:rPr>
          <w:spacing w:val="-4"/>
        </w:rPr>
        <w:t xml:space="preserve"> </w:t>
      </w:r>
      <w:r w:rsidRPr="0097304E">
        <w:rPr>
          <w:spacing w:val="-2"/>
        </w:rPr>
        <w:t>MAJORĂ</w:t>
      </w:r>
    </w:p>
    <w:p w:rsidR="000F0B90" w:rsidRPr="0097304E" w:rsidRDefault="00D93452" w:rsidP="0034633B">
      <w:pPr>
        <w:pStyle w:val="ListParagraph"/>
        <w:numPr>
          <w:ilvl w:val="1"/>
          <w:numId w:val="12"/>
        </w:numPr>
        <w:tabs>
          <w:tab w:val="left" w:pos="612"/>
        </w:tabs>
        <w:spacing w:before="0" w:line="360" w:lineRule="auto"/>
        <w:ind w:left="0" w:firstLine="0"/>
        <w:rPr>
          <w:sz w:val="28"/>
        </w:rPr>
      </w:pPr>
      <w:r w:rsidRPr="0097304E">
        <w:rPr>
          <w:sz w:val="28"/>
        </w:rPr>
        <w:t>Forţa majoră reprezintă orice eveniment care nu poate fi controlat, remediat sau prevăzut, independent de voinţa Organizatorului şi a cărui apariţie îl pune în imposibilitatea de</w:t>
      </w:r>
      <w:r w:rsidRPr="0097304E">
        <w:rPr>
          <w:spacing w:val="-8"/>
          <w:sz w:val="28"/>
        </w:rPr>
        <w:t xml:space="preserve"> </w:t>
      </w:r>
      <w:r w:rsidRPr="0097304E">
        <w:rPr>
          <w:sz w:val="28"/>
        </w:rPr>
        <w:t>a</w:t>
      </w:r>
      <w:r w:rsidRPr="0097304E">
        <w:rPr>
          <w:spacing w:val="-8"/>
          <w:sz w:val="28"/>
        </w:rPr>
        <w:t xml:space="preserve"> </w:t>
      </w:r>
      <w:r w:rsidRPr="0097304E">
        <w:rPr>
          <w:sz w:val="28"/>
        </w:rPr>
        <w:t>îndeplini</w:t>
      </w:r>
      <w:r w:rsidRPr="0097304E">
        <w:rPr>
          <w:spacing w:val="-8"/>
          <w:sz w:val="28"/>
        </w:rPr>
        <w:t xml:space="preserve"> </w:t>
      </w:r>
      <w:r w:rsidRPr="0097304E">
        <w:rPr>
          <w:sz w:val="28"/>
        </w:rPr>
        <w:t>obligaţiile</w:t>
      </w:r>
      <w:r w:rsidRPr="0097304E">
        <w:rPr>
          <w:spacing w:val="-9"/>
          <w:sz w:val="28"/>
        </w:rPr>
        <w:t xml:space="preserve"> </w:t>
      </w:r>
      <w:r w:rsidRPr="0097304E">
        <w:rPr>
          <w:sz w:val="28"/>
        </w:rPr>
        <w:t>asumate</w:t>
      </w:r>
      <w:r w:rsidRPr="0097304E">
        <w:rPr>
          <w:spacing w:val="-8"/>
          <w:sz w:val="28"/>
        </w:rPr>
        <w:t xml:space="preserve"> </w:t>
      </w:r>
      <w:r w:rsidRPr="0097304E">
        <w:rPr>
          <w:sz w:val="28"/>
        </w:rPr>
        <w:t>prin</w:t>
      </w:r>
      <w:r w:rsidRPr="0097304E">
        <w:rPr>
          <w:spacing w:val="-9"/>
          <w:sz w:val="28"/>
        </w:rPr>
        <w:t xml:space="preserve"> </w:t>
      </w:r>
      <w:r w:rsidRPr="0097304E">
        <w:rPr>
          <w:sz w:val="28"/>
        </w:rPr>
        <w:t>acest</w:t>
      </w:r>
      <w:r w:rsidRPr="0097304E">
        <w:rPr>
          <w:spacing w:val="-10"/>
          <w:sz w:val="28"/>
        </w:rPr>
        <w:t xml:space="preserve"> </w:t>
      </w:r>
      <w:r w:rsidRPr="0097304E">
        <w:rPr>
          <w:sz w:val="28"/>
        </w:rPr>
        <w:t>regulament.</w:t>
      </w:r>
      <w:r w:rsidRPr="0097304E">
        <w:rPr>
          <w:spacing w:val="-7"/>
          <w:sz w:val="28"/>
        </w:rPr>
        <w:t xml:space="preserve"> </w:t>
      </w:r>
      <w:r w:rsidRPr="0097304E">
        <w:rPr>
          <w:sz w:val="28"/>
        </w:rPr>
        <w:t>Organizatorul</w:t>
      </w:r>
      <w:r w:rsidRPr="0097304E">
        <w:rPr>
          <w:spacing w:val="-9"/>
          <w:sz w:val="28"/>
        </w:rPr>
        <w:t xml:space="preserve"> </w:t>
      </w:r>
      <w:r w:rsidRPr="0097304E">
        <w:rPr>
          <w:sz w:val="28"/>
        </w:rPr>
        <w:t>va</w:t>
      </w:r>
      <w:r w:rsidRPr="0097304E">
        <w:rPr>
          <w:spacing w:val="-8"/>
          <w:sz w:val="28"/>
        </w:rPr>
        <w:t xml:space="preserve"> </w:t>
      </w:r>
      <w:r w:rsidRPr="0097304E">
        <w:rPr>
          <w:sz w:val="28"/>
        </w:rPr>
        <w:t>fi</w:t>
      </w:r>
      <w:r w:rsidRPr="0097304E">
        <w:rPr>
          <w:spacing w:val="-8"/>
          <w:sz w:val="28"/>
        </w:rPr>
        <w:t xml:space="preserve"> </w:t>
      </w:r>
      <w:r w:rsidRPr="0097304E">
        <w:rPr>
          <w:sz w:val="28"/>
        </w:rPr>
        <w:t>exonerat</w:t>
      </w:r>
      <w:r w:rsidRPr="0097304E">
        <w:rPr>
          <w:spacing w:val="-10"/>
          <w:sz w:val="28"/>
        </w:rPr>
        <w:t xml:space="preserve"> </w:t>
      </w:r>
      <w:r w:rsidRPr="0097304E">
        <w:rPr>
          <w:sz w:val="28"/>
        </w:rPr>
        <w:t>de</w:t>
      </w:r>
      <w:r w:rsidRPr="0097304E">
        <w:rPr>
          <w:spacing w:val="-8"/>
          <w:sz w:val="28"/>
        </w:rPr>
        <w:t xml:space="preserve"> </w:t>
      </w:r>
      <w:r w:rsidRPr="0097304E">
        <w:rPr>
          <w:sz w:val="28"/>
        </w:rPr>
        <w:t>orice</w:t>
      </w:r>
    </w:p>
    <w:p w:rsidR="000F0B90" w:rsidRPr="0097304E" w:rsidRDefault="00D93452" w:rsidP="0034633B">
      <w:pPr>
        <w:pStyle w:val="BodyText"/>
        <w:spacing w:line="360" w:lineRule="auto"/>
        <w:ind w:left="0"/>
      </w:pPr>
      <w:r w:rsidRPr="0097304E">
        <w:t xml:space="preserve">răspundere dacă derularea campaniei este împiedicată sau întârziată de un caz de forţă majoră sau dacă, urmare a unei astfel de situaţii de forţă majoră, Organizatorul este </w:t>
      </w:r>
      <w:r w:rsidRPr="0097304E">
        <w:lastRenderedPageBreak/>
        <w:t>împiedicat să îşi execute oricare din obligaţiile asumate conform acestui Regulament. Organizatorul,</w:t>
      </w:r>
      <w:r w:rsidRPr="0097304E">
        <w:rPr>
          <w:spacing w:val="-14"/>
        </w:rPr>
        <w:t xml:space="preserve"> </w:t>
      </w:r>
      <w:r w:rsidRPr="0097304E">
        <w:t>dacă</w:t>
      </w:r>
      <w:r w:rsidRPr="0097304E">
        <w:rPr>
          <w:spacing w:val="-15"/>
        </w:rPr>
        <w:t xml:space="preserve"> </w:t>
      </w:r>
      <w:r w:rsidRPr="0097304E">
        <w:t>invocă</w:t>
      </w:r>
      <w:r w:rsidRPr="0097304E">
        <w:rPr>
          <w:spacing w:val="-15"/>
        </w:rPr>
        <w:t xml:space="preserve"> </w:t>
      </w:r>
      <w:r w:rsidRPr="0097304E">
        <w:t>forţa</w:t>
      </w:r>
      <w:r w:rsidRPr="0097304E">
        <w:rPr>
          <w:spacing w:val="-15"/>
        </w:rPr>
        <w:t xml:space="preserve"> </w:t>
      </w:r>
      <w:r w:rsidRPr="0097304E">
        <w:t>majoră,</w:t>
      </w:r>
      <w:r w:rsidRPr="0097304E">
        <w:rPr>
          <w:spacing w:val="-15"/>
        </w:rPr>
        <w:t xml:space="preserve"> </w:t>
      </w:r>
      <w:r w:rsidRPr="0097304E">
        <w:t>este</w:t>
      </w:r>
      <w:r w:rsidRPr="0097304E">
        <w:rPr>
          <w:spacing w:val="-15"/>
        </w:rPr>
        <w:t xml:space="preserve"> </w:t>
      </w:r>
      <w:r w:rsidRPr="0097304E">
        <w:t>obligat</w:t>
      </w:r>
      <w:r w:rsidRPr="0097304E">
        <w:rPr>
          <w:spacing w:val="-14"/>
        </w:rPr>
        <w:t xml:space="preserve"> </w:t>
      </w:r>
      <w:r w:rsidRPr="0097304E">
        <w:t>să</w:t>
      </w:r>
      <w:r w:rsidRPr="0097304E">
        <w:rPr>
          <w:spacing w:val="-15"/>
        </w:rPr>
        <w:t xml:space="preserve"> </w:t>
      </w:r>
      <w:r w:rsidRPr="0097304E">
        <w:t>comunice</w:t>
      </w:r>
      <w:r w:rsidRPr="0097304E">
        <w:rPr>
          <w:spacing w:val="-16"/>
        </w:rPr>
        <w:t xml:space="preserve"> </w:t>
      </w:r>
      <w:r w:rsidRPr="0097304E">
        <w:t>Participanţilor</w:t>
      </w:r>
      <w:r w:rsidRPr="0097304E">
        <w:rPr>
          <w:spacing w:val="-14"/>
        </w:rPr>
        <w:t xml:space="preserve"> </w:t>
      </w:r>
      <w:r w:rsidRPr="0097304E">
        <w:t>la</w:t>
      </w:r>
      <w:r w:rsidRPr="0097304E">
        <w:rPr>
          <w:spacing w:val="-16"/>
        </w:rPr>
        <w:t xml:space="preserve"> </w:t>
      </w:r>
      <w:r w:rsidRPr="0097304E">
        <w:t>Campanie existenţa</w:t>
      </w:r>
      <w:r w:rsidRPr="0097304E">
        <w:rPr>
          <w:spacing w:val="-4"/>
        </w:rPr>
        <w:t xml:space="preserve"> </w:t>
      </w:r>
      <w:r w:rsidRPr="0097304E">
        <w:t>acesteia</w:t>
      </w:r>
      <w:r w:rsidRPr="0097304E">
        <w:rPr>
          <w:spacing w:val="-5"/>
        </w:rPr>
        <w:t xml:space="preserve"> </w:t>
      </w:r>
      <w:r w:rsidRPr="0097304E">
        <w:t>în</w:t>
      </w:r>
      <w:r w:rsidRPr="0097304E">
        <w:rPr>
          <w:spacing w:val="-4"/>
        </w:rPr>
        <w:t xml:space="preserve"> </w:t>
      </w:r>
      <w:r w:rsidRPr="0097304E">
        <w:t>termen</w:t>
      </w:r>
      <w:r w:rsidRPr="0097304E">
        <w:rPr>
          <w:spacing w:val="-5"/>
        </w:rPr>
        <w:t xml:space="preserve"> </w:t>
      </w:r>
      <w:r w:rsidRPr="0097304E">
        <w:t>de</w:t>
      </w:r>
      <w:r w:rsidRPr="0097304E">
        <w:rPr>
          <w:spacing w:val="-5"/>
        </w:rPr>
        <w:t xml:space="preserve"> </w:t>
      </w:r>
      <w:r w:rsidRPr="0097304E">
        <w:t>5</w:t>
      </w:r>
      <w:r w:rsidRPr="0097304E">
        <w:rPr>
          <w:spacing w:val="-5"/>
        </w:rPr>
        <w:t xml:space="preserve"> </w:t>
      </w:r>
      <w:r w:rsidRPr="0097304E">
        <w:t>(cinci)</w:t>
      </w:r>
      <w:r w:rsidRPr="0097304E">
        <w:rPr>
          <w:spacing w:val="-5"/>
        </w:rPr>
        <w:t xml:space="preserve"> </w:t>
      </w:r>
      <w:r w:rsidRPr="0097304E">
        <w:t>zile</w:t>
      </w:r>
      <w:r w:rsidRPr="0097304E">
        <w:rPr>
          <w:spacing w:val="-3"/>
        </w:rPr>
        <w:t xml:space="preserve"> </w:t>
      </w:r>
      <w:r w:rsidRPr="0097304E">
        <w:t>lucrătoare</w:t>
      </w:r>
      <w:r w:rsidRPr="0097304E">
        <w:rPr>
          <w:spacing w:val="-5"/>
        </w:rPr>
        <w:t xml:space="preserve"> </w:t>
      </w:r>
      <w:r w:rsidRPr="0097304E">
        <w:t>de</w:t>
      </w:r>
      <w:r w:rsidRPr="0097304E">
        <w:rPr>
          <w:spacing w:val="-5"/>
        </w:rPr>
        <w:t xml:space="preserve"> </w:t>
      </w:r>
      <w:r w:rsidRPr="0097304E">
        <w:t>la</w:t>
      </w:r>
      <w:r w:rsidRPr="0097304E">
        <w:rPr>
          <w:spacing w:val="-6"/>
        </w:rPr>
        <w:t xml:space="preserve"> </w:t>
      </w:r>
      <w:r w:rsidRPr="0097304E">
        <w:t>apariţia</w:t>
      </w:r>
      <w:r w:rsidRPr="0097304E">
        <w:rPr>
          <w:spacing w:val="-5"/>
        </w:rPr>
        <w:t xml:space="preserve"> </w:t>
      </w:r>
      <w:r w:rsidRPr="0097304E">
        <w:t>cazului</w:t>
      </w:r>
      <w:r w:rsidRPr="0097304E">
        <w:rPr>
          <w:spacing w:val="-5"/>
        </w:rPr>
        <w:t xml:space="preserve"> </w:t>
      </w:r>
      <w:r w:rsidRPr="0097304E">
        <w:t>de</w:t>
      </w:r>
      <w:r w:rsidRPr="0097304E">
        <w:rPr>
          <w:spacing w:val="-5"/>
        </w:rPr>
        <w:t xml:space="preserve"> </w:t>
      </w:r>
      <w:r w:rsidRPr="0097304E">
        <w:t>forţă</w:t>
      </w:r>
      <w:r w:rsidRPr="0097304E">
        <w:rPr>
          <w:spacing w:val="-5"/>
        </w:rPr>
        <w:t xml:space="preserve"> </w:t>
      </w:r>
      <w:r w:rsidRPr="0097304E">
        <w:t>majoră.</w:t>
      </w:r>
    </w:p>
    <w:p w:rsidR="000F0B90" w:rsidRPr="0097304E" w:rsidRDefault="000F0B90" w:rsidP="0034633B">
      <w:pPr>
        <w:pStyle w:val="BodyText"/>
        <w:spacing w:line="360" w:lineRule="auto"/>
        <w:ind w:left="0"/>
        <w:jc w:val="left"/>
      </w:pPr>
    </w:p>
    <w:p w:rsidR="000F0B90" w:rsidRPr="0097304E" w:rsidRDefault="006A35B1" w:rsidP="0034633B">
      <w:pPr>
        <w:pStyle w:val="Heading1"/>
        <w:spacing w:line="360" w:lineRule="auto"/>
        <w:ind w:left="0"/>
        <w:jc w:val="both"/>
      </w:pPr>
      <w:r w:rsidRPr="0097304E">
        <w:t>12.</w:t>
      </w:r>
      <w:r w:rsidRPr="0097304E">
        <w:rPr>
          <w:spacing w:val="-3"/>
        </w:rPr>
        <w:t xml:space="preserve"> </w:t>
      </w:r>
      <w:r w:rsidRPr="0097304E">
        <w:t>LITIGII</w:t>
      </w:r>
      <w:r w:rsidRPr="0097304E">
        <w:rPr>
          <w:spacing w:val="-3"/>
        </w:rPr>
        <w:t xml:space="preserve"> </w:t>
      </w:r>
      <w:r w:rsidRPr="0097304E">
        <w:t>ŞI</w:t>
      </w:r>
      <w:r w:rsidRPr="0097304E">
        <w:rPr>
          <w:spacing w:val="-2"/>
        </w:rPr>
        <w:t xml:space="preserve"> FRAUDE</w:t>
      </w:r>
    </w:p>
    <w:p w:rsidR="006A35B1" w:rsidRPr="0097304E" w:rsidRDefault="006A35B1" w:rsidP="0034633B">
      <w:pPr>
        <w:pStyle w:val="ListParagraph"/>
        <w:numPr>
          <w:ilvl w:val="0"/>
          <w:numId w:val="2"/>
        </w:numPr>
        <w:tabs>
          <w:tab w:val="left" w:pos="565"/>
        </w:tabs>
        <w:spacing w:before="0" w:line="360" w:lineRule="auto"/>
        <w:rPr>
          <w:vanish/>
          <w:sz w:val="28"/>
        </w:rPr>
      </w:pPr>
    </w:p>
    <w:p w:rsidR="006A35B1" w:rsidRPr="0097304E" w:rsidRDefault="006A35B1" w:rsidP="0034633B">
      <w:pPr>
        <w:pStyle w:val="ListParagraph"/>
        <w:numPr>
          <w:ilvl w:val="0"/>
          <w:numId w:val="2"/>
        </w:numPr>
        <w:tabs>
          <w:tab w:val="left" w:pos="565"/>
        </w:tabs>
        <w:spacing w:before="0" w:line="360" w:lineRule="auto"/>
        <w:rPr>
          <w:vanish/>
          <w:sz w:val="28"/>
        </w:rPr>
      </w:pPr>
    </w:p>
    <w:p w:rsidR="006A35B1" w:rsidRPr="0097304E" w:rsidRDefault="006A35B1" w:rsidP="0034633B">
      <w:pPr>
        <w:pStyle w:val="ListParagraph"/>
        <w:numPr>
          <w:ilvl w:val="0"/>
          <w:numId w:val="2"/>
        </w:numPr>
        <w:tabs>
          <w:tab w:val="left" w:pos="565"/>
        </w:tabs>
        <w:spacing w:before="0" w:line="360" w:lineRule="auto"/>
        <w:rPr>
          <w:vanish/>
          <w:sz w:val="28"/>
        </w:rPr>
      </w:pPr>
    </w:p>
    <w:p w:rsidR="006A35B1" w:rsidRPr="0097304E" w:rsidRDefault="006A35B1" w:rsidP="0034633B">
      <w:pPr>
        <w:pStyle w:val="ListParagraph"/>
        <w:numPr>
          <w:ilvl w:val="0"/>
          <w:numId w:val="2"/>
        </w:numPr>
        <w:tabs>
          <w:tab w:val="left" w:pos="565"/>
        </w:tabs>
        <w:spacing w:before="0" w:line="360" w:lineRule="auto"/>
        <w:rPr>
          <w:vanish/>
          <w:sz w:val="28"/>
        </w:rPr>
      </w:pPr>
    </w:p>
    <w:p w:rsidR="000F0B90" w:rsidRPr="0097304E" w:rsidRDefault="00D93452" w:rsidP="0034633B">
      <w:pPr>
        <w:pStyle w:val="ListParagraph"/>
        <w:numPr>
          <w:ilvl w:val="1"/>
          <w:numId w:val="2"/>
        </w:numPr>
        <w:tabs>
          <w:tab w:val="left" w:pos="565"/>
        </w:tabs>
        <w:spacing w:before="0" w:line="360" w:lineRule="auto"/>
        <w:ind w:left="0" w:firstLine="0"/>
        <w:rPr>
          <w:sz w:val="28"/>
        </w:rPr>
      </w:pPr>
      <w:r w:rsidRPr="0097304E">
        <w:rPr>
          <w:sz w:val="28"/>
        </w:rPr>
        <w:t>Eventualele reclamaţii legate de derularea Campaniei se vor efectua în scris şi se vor transmite la sediul Organizatorului, prin scrisoare recomandată cu confirmare de primire, cu menţiunea</w:t>
      </w:r>
      <w:r w:rsidRPr="0097304E">
        <w:rPr>
          <w:spacing w:val="-1"/>
          <w:sz w:val="28"/>
        </w:rPr>
        <w:t xml:space="preserve"> </w:t>
      </w:r>
      <w:r w:rsidRPr="0097304E">
        <w:rPr>
          <w:sz w:val="28"/>
        </w:rPr>
        <w:t>“Campania</w:t>
      </w:r>
      <w:r w:rsidRPr="0097304E">
        <w:rPr>
          <w:spacing w:val="-2"/>
          <w:sz w:val="28"/>
        </w:rPr>
        <w:t xml:space="preserve"> </w:t>
      </w:r>
      <w:r w:rsidRPr="0097304E">
        <w:rPr>
          <w:sz w:val="28"/>
        </w:rPr>
        <w:t>promoțională –</w:t>
      </w:r>
      <w:r w:rsidRPr="0097304E">
        <w:rPr>
          <w:spacing w:val="-1"/>
          <w:sz w:val="28"/>
        </w:rPr>
        <w:t xml:space="preserve"> </w:t>
      </w:r>
      <w:r w:rsidRPr="0097304E">
        <w:rPr>
          <w:sz w:val="28"/>
        </w:rPr>
        <w:t>Romexpo</w:t>
      </w:r>
      <w:r w:rsidRPr="0097304E">
        <w:rPr>
          <w:spacing w:val="-1"/>
          <w:sz w:val="28"/>
        </w:rPr>
        <w:t xml:space="preserve"> </w:t>
      </w:r>
      <w:r w:rsidRPr="0097304E">
        <w:rPr>
          <w:sz w:val="28"/>
        </w:rPr>
        <w:t>2023”,</w:t>
      </w:r>
      <w:r w:rsidRPr="0097304E">
        <w:rPr>
          <w:spacing w:val="-3"/>
          <w:sz w:val="28"/>
        </w:rPr>
        <w:t xml:space="preserve"> </w:t>
      </w:r>
      <w:r w:rsidRPr="0097304E">
        <w:rPr>
          <w:sz w:val="28"/>
        </w:rPr>
        <w:t>în</w:t>
      </w:r>
      <w:r w:rsidRPr="0097304E">
        <w:rPr>
          <w:spacing w:val="-4"/>
          <w:sz w:val="28"/>
        </w:rPr>
        <w:t xml:space="preserve"> </w:t>
      </w:r>
      <w:r w:rsidRPr="0097304E">
        <w:rPr>
          <w:sz w:val="28"/>
        </w:rPr>
        <w:t>termen</w:t>
      </w:r>
      <w:r w:rsidRPr="0097304E">
        <w:rPr>
          <w:spacing w:val="-2"/>
          <w:sz w:val="28"/>
        </w:rPr>
        <w:t xml:space="preserve"> </w:t>
      </w:r>
      <w:r w:rsidRPr="0097304E">
        <w:rPr>
          <w:sz w:val="28"/>
        </w:rPr>
        <w:t>de</w:t>
      </w:r>
      <w:r w:rsidRPr="0097304E">
        <w:rPr>
          <w:spacing w:val="-4"/>
          <w:sz w:val="28"/>
        </w:rPr>
        <w:t xml:space="preserve"> </w:t>
      </w:r>
      <w:r w:rsidRPr="0097304E">
        <w:rPr>
          <w:sz w:val="28"/>
        </w:rPr>
        <w:t>maxim</w:t>
      </w:r>
      <w:r w:rsidRPr="0097304E">
        <w:rPr>
          <w:spacing w:val="-1"/>
          <w:sz w:val="28"/>
        </w:rPr>
        <w:t xml:space="preserve"> </w:t>
      </w:r>
      <w:r w:rsidRPr="0097304E">
        <w:rPr>
          <w:sz w:val="28"/>
        </w:rPr>
        <w:t>2 (două) zile</w:t>
      </w:r>
      <w:r w:rsidRPr="0097304E">
        <w:rPr>
          <w:spacing w:val="-1"/>
          <w:sz w:val="28"/>
        </w:rPr>
        <w:t xml:space="preserve"> </w:t>
      </w:r>
      <w:r w:rsidRPr="0097304E">
        <w:rPr>
          <w:sz w:val="28"/>
        </w:rPr>
        <w:t>de la producerea incidentului reclamat. În cazul depăşirii acestui termen, Organizatorul nu va mai lua în considerare nicio contestaţie/reclamaţie în legătură cu derularea Campaniei. Reclamaţiile transmise telefonic sau cu întârziere nu vor fi prelucrate.</w:t>
      </w:r>
    </w:p>
    <w:p w:rsidR="000F0B90" w:rsidRPr="0097304E" w:rsidRDefault="00D93452" w:rsidP="0034633B">
      <w:pPr>
        <w:pStyle w:val="ListParagraph"/>
        <w:numPr>
          <w:ilvl w:val="1"/>
          <w:numId w:val="2"/>
        </w:numPr>
        <w:tabs>
          <w:tab w:val="left" w:pos="572"/>
        </w:tabs>
        <w:spacing w:before="0" w:line="360" w:lineRule="auto"/>
        <w:ind w:left="0" w:firstLine="0"/>
        <w:rPr>
          <w:sz w:val="28"/>
        </w:rPr>
      </w:pPr>
      <w:r w:rsidRPr="0097304E">
        <w:rPr>
          <w:sz w:val="28"/>
        </w:rPr>
        <w:t>Orice eventual litigiu între Organizator şi participanţi va fi soluţionat pe cale amiabilă. Atunci când acest lucru nu este posibil, părţile se pot adresa instanţelor judecătoresti competente de la sediul Organizatorului.</w:t>
      </w:r>
    </w:p>
    <w:p w:rsidR="000F0B90" w:rsidRPr="0097304E" w:rsidRDefault="000F0B90" w:rsidP="0034633B">
      <w:pPr>
        <w:pStyle w:val="BodyText"/>
        <w:spacing w:line="360" w:lineRule="auto"/>
        <w:ind w:left="0"/>
        <w:jc w:val="left"/>
      </w:pPr>
    </w:p>
    <w:p w:rsidR="000F0B90" w:rsidRPr="0097304E" w:rsidRDefault="006A35B1" w:rsidP="0034633B">
      <w:pPr>
        <w:pStyle w:val="Heading1"/>
        <w:spacing w:line="360" w:lineRule="auto"/>
        <w:ind w:left="0"/>
        <w:jc w:val="both"/>
      </w:pPr>
      <w:r w:rsidRPr="0097304E">
        <w:t>13.</w:t>
      </w:r>
      <w:r w:rsidRPr="0097304E">
        <w:rPr>
          <w:spacing w:val="-4"/>
        </w:rPr>
        <w:t xml:space="preserve"> </w:t>
      </w:r>
      <w:r w:rsidRPr="0097304E">
        <w:t>DISPOZIȚII</w:t>
      </w:r>
      <w:r w:rsidRPr="0097304E">
        <w:rPr>
          <w:spacing w:val="-5"/>
        </w:rPr>
        <w:t xml:space="preserve"> </w:t>
      </w:r>
      <w:r w:rsidRPr="0097304E">
        <w:rPr>
          <w:spacing w:val="-2"/>
        </w:rPr>
        <w:t>FINALE</w:t>
      </w:r>
    </w:p>
    <w:p w:rsidR="006A35B1" w:rsidRPr="0097304E" w:rsidRDefault="006A35B1" w:rsidP="0034633B">
      <w:pPr>
        <w:pStyle w:val="ListParagraph"/>
        <w:numPr>
          <w:ilvl w:val="0"/>
          <w:numId w:val="1"/>
        </w:numPr>
        <w:tabs>
          <w:tab w:val="left" w:pos="675"/>
        </w:tabs>
        <w:spacing w:before="0" w:line="360" w:lineRule="auto"/>
        <w:rPr>
          <w:vanish/>
          <w:sz w:val="28"/>
        </w:rPr>
      </w:pPr>
    </w:p>
    <w:p w:rsidR="006A35B1" w:rsidRPr="0097304E" w:rsidRDefault="006A35B1" w:rsidP="0034633B">
      <w:pPr>
        <w:pStyle w:val="ListParagraph"/>
        <w:numPr>
          <w:ilvl w:val="0"/>
          <w:numId w:val="1"/>
        </w:numPr>
        <w:tabs>
          <w:tab w:val="left" w:pos="675"/>
        </w:tabs>
        <w:spacing w:before="0" w:line="360" w:lineRule="auto"/>
        <w:rPr>
          <w:vanish/>
          <w:sz w:val="28"/>
        </w:rPr>
      </w:pPr>
    </w:p>
    <w:p w:rsidR="006A35B1" w:rsidRPr="0097304E" w:rsidRDefault="006A35B1" w:rsidP="0034633B">
      <w:pPr>
        <w:pStyle w:val="ListParagraph"/>
        <w:numPr>
          <w:ilvl w:val="0"/>
          <w:numId w:val="1"/>
        </w:numPr>
        <w:tabs>
          <w:tab w:val="left" w:pos="675"/>
        </w:tabs>
        <w:spacing w:before="0" w:line="360" w:lineRule="auto"/>
        <w:rPr>
          <w:vanish/>
          <w:sz w:val="28"/>
        </w:rPr>
      </w:pPr>
    </w:p>
    <w:p w:rsidR="006A35B1" w:rsidRPr="0097304E" w:rsidRDefault="006A35B1" w:rsidP="0034633B">
      <w:pPr>
        <w:pStyle w:val="ListParagraph"/>
        <w:numPr>
          <w:ilvl w:val="0"/>
          <w:numId w:val="1"/>
        </w:numPr>
        <w:tabs>
          <w:tab w:val="left" w:pos="675"/>
        </w:tabs>
        <w:spacing w:before="0" w:line="360" w:lineRule="auto"/>
        <w:rPr>
          <w:vanish/>
          <w:sz w:val="28"/>
        </w:rPr>
      </w:pPr>
    </w:p>
    <w:p w:rsidR="000F0B90" w:rsidRPr="0097304E" w:rsidRDefault="00D93452" w:rsidP="0034633B">
      <w:pPr>
        <w:pStyle w:val="ListParagraph"/>
        <w:numPr>
          <w:ilvl w:val="1"/>
          <w:numId w:val="1"/>
        </w:numPr>
        <w:tabs>
          <w:tab w:val="left" w:pos="675"/>
        </w:tabs>
        <w:spacing w:before="0" w:line="360" w:lineRule="auto"/>
        <w:ind w:left="576"/>
        <w:rPr>
          <w:sz w:val="28"/>
        </w:rPr>
      </w:pPr>
      <w:r w:rsidRPr="0097304E">
        <w:rPr>
          <w:sz w:val="28"/>
        </w:rPr>
        <w:t>Legea</w:t>
      </w:r>
      <w:r w:rsidRPr="0097304E">
        <w:rPr>
          <w:spacing w:val="-6"/>
          <w:sz w:val="28"/>
        </w:rPr>
        <w:t xml:space="preserve"> </w:t>
      </w:r>
      <w:r w:rsidRPr="0097304E">
        <w:rPr>
          <w:sz w:val="28"/>
        </w:rPr>
        <w:t>aplicabilă</w:t>
      </w:r>
      <w:r w:rsidRPr="0097304E">
        <w:rPr>
          <w:spacing w:val="-6"/>
          <w:sz w:val="28"/>
        </w:rPr>
        <w:t xml:space="preserve"> </w:t>
      </w:r>
      <w:r w:rsidRPr="0097304E">
        <w:rPr>
          <w:sz w:val="28"/>
        </w:rPr>
        <w:t>este</w:t>
      </w:r>
      <w:r w:rsidRPr="0097304E">
        <w:rPr>
          <w:spacing w:val="-6"/>
          <w:sz w:val="28"/>
        </w:rPr>
        <w:t xml:space="preserve"> </w:t>
      </w:r>
      <w:r w:rsidRPr="0097304E">
        <w:rPr>
          <w:sz w:val="28"/>
        </w:rPr>
        <w:t>legea</w:t>
      </w:r>
      <w:r w:rsidRPr="0097304E">
        <w:rPr>
          <w:spacing w:val="-5"/>
          <w:sz w:val="28"/>
        </w:rPr>
        <w:t xml:space="preserve"> </w:t>
      </w:r>
      <w:r w:rsidRPr="0097304E">
        <w:rPr>
          <w:spacing w:val="-2"/>
          <w:sz w:val="28"/>
        </w:rPr>
        <w:t>română.</w:t>
      </w:r>
    </w:p>
    <w:p w:rsidR="000F0B90" w:rsidRPr="0097304E" w:rsidRDefault="00D93452" w:rsidP="0034633B">
      <w:pPr>
        <w:pStyle w:val="ListParagraph"/>
        <w:numPr>
          <w:ilvl w:val="1"/>
          <w:numId w:val="1"/>
        </w:numPr>
        <w:tabs>
          <w:tab w:val="left" w:pos="661"/>
        </w:tabs>
        <w:spacing w:before="0" w:line="360" w:lineRule="auto"/>
        <w:ind w:left="0" w:firstLine="0"/>
        <w:rPr>
          <w:sz w:val="28"/>
        </w:rPr>
      </w:pPr>
      <w:r w:rsidRPr="0097304E">
        <w:rPr>
          <w:sz w:val="28"/>
        </w:rPr>
        <w:t>Organizatorul</w:t>
      </w:r>
      <w:r w:rsidRPr="0097304E">
        <w:rPr>
          <w:spacing w:val="-16"/>
          <w:sz w:val="28"/>
        </w:rPr>
        <w:t xml:space="preserve"> </w:t>
      </w:r>
      <w:r w:rsidRPr="0097304E">
        <w:rPr>
          <w:sz w:val="28"/>
        </w:rPr>
        <w:t>este</w:t>
      </w:r>
      <w:r w:rsidRPr="0097304E">
        <w:rPr>
          <w:spacing w:val="-16"/>
          <w:sz w:val="28"/>
        </w:rPr>
        <w:t xml:space="preserve"> </w:t>
      </w:r>
      <w:r w:rsidRPr="0097304E">
        <w:rPr>
          <w:sz w:val="28"/>
        </w:rPr>
        <w:t>îndreptăţit</w:t>
      </w:r>
      <w:r w:rsidRPr="0097304E">
        <w:rPr>
          <w:spacing w:val="-16"/>
          <w:sz w:val="28"/>
        </w:rPr>
        <w:t xml:space="preserve"> </w:t>
      </w:r>
      <w:r w:rsidRPr="0097304E">
        <w:rPr>
          <w:sz w:val="28"/>
        </w:rPr>
        <w:t>să</w:t>
      </w:r>
      <w:r w:rsidRPr="0097304E">
        <w:rPr>
          <w:spacing w:val="-16"/>
          <w:sz w:val="28"/>
        </w:rPr>
        <w:t xml:space="preserve"> </w:t>
      </w:r>
      <w:r w:rsidRPr="0097304E">
        <w:rPr>
          <w:sz w:val="28"/>
        </w:rPr>
        <w:t>ia</w:t>
      </w:r>
      <w:r w:rsidRPr="0097304E">
        <w:rPr>
          <w:spacing w:val="-16"/>
          <w:sz w:val="28"/>
        </w:rPr>
        <w:t xml:space="preserve"> </w:t>
      </w:r>
      <w:r w:rsidRPr="0097304E">
        <w:rPr>
          <w:sz w:val="28"/>
        </w:rPr>
        <w:t>toate</w:t>
      </w:r>
      <w:r w:rsidRPr="0097304E">
        <w:rPr>
          <w:spacing w:val="-16"/>
          <w:sz w:val="28"/>
        </w:rPr>
        <w:t xml:space="preserve"> </w:t>
      </w:r>
      <w:r w:rsidRPr="0097304E">
        <w:rPr>
          <w:sz w:val="28"/>
        </w:rPr>
        <w:t>măsurile</w:t>
      </w:r>
      <w:r w:rsidRPr="0097304E">
        <w:rPr>
          <w:spacing w:val="-16"/>
          <w:sz w:val="28"/>
        </w:rPr>
        <w:t xml:space="preserve"> </w:t>
      </w:r>
      <w:r w:rsidRPr="0097304E">
        <w:rPr>
          <w:sz w:val="28"/>
        </w:rPr>
        <w:t>necesare</w:t>
      </w:r>
      <w:r w:rsidRPr="0097304E">
        <w:rPr>
          <w:spacing w:val="-16"/>
          <w:sz w:val="28"/>
        </w:rPr>
        <w:t xml:space="preserve"> </w:t>
      </w:r>
      <w:r w:rsidRPr="0097304E">
        <w:rPr>
          <w:sz w:val="28"/>
        </w:rPr>
        <w:t>în</w:t>
      </w:r>
      <w:r w:rsidRPr="0097304E">
        <w:rPr>
          <w:spacing w:val="-16"/>
          <w:sz w:val="28"/>
        </w:rPr>
        <w:t xml:space="preserve"> </w:t>
      </w:r>
      <w:r w:rsidRPr="0097304E">
        <w:rPr>
          <w:sz w:val="28"/>
        </w:rPr>
        <w:t>caz</w:t>
      </w:r>
      <w:r w:rsidRPr="0097304E">
        <w:rPr>
          <w:spacing w:val="-16"/>
          <w:sz w:val="28"/>
        </w:rPr>
        <w:t xml:space="preserve"> </w:t>
      </w:r>
      <w:r w:rsidRPr="0097304E">
        <w:rPr>
          <w:sz w:val="28"/>
        </w:rPr>
        <w:t>de</w:t>
      </w:r>
      <w:r w:rsidRPr="0097304E">
        <w:rPr>
          <w:spacing w:val="-16"/>
          <w:sz w:val="28"/>
        </w:rPr>
        <w:t xml:space="preserve"> </w:t>
      </w:r>
      <w:r w:rsidRPr="0097304E">
        <w:rPr>
          <w:sz w:val="28"/>
        </w:rPr>
        <w:t>tentativă</w:t>
      </w:r>
      <w:r w:rsidRPr="0097304E">
        <w:rPr>
          <w:spacing w:val="-16"/>
          <w:sz w:val="28"/>
        </w:rPr>
        <w:t xml:space="preserve"> </w:t>
      </w:r>
      <w:r w:rsidRPr="0097304E">
        <w:rPr>
          <w:sz w:val="28"/>
        </w:rPr>
        <w:t>de</w:t>
      </w:r>
      <w:r w:rsidRPr="0097304E">
        <w:rPr>
          <w:spacing w:val="-16"/>
          <w:sz w:val="28"/>
        </w:rPr>
        <w:t xml:space="preserve"> </w:t>
      </w:r>
      <w:r w:rsidRPr="0097304E">
        <w:rPr>
          <w:sz w:val="28"/>
        </w:rPr>
        <w:t>fraudă a</w:t>
      </w:r>
      <w:r w:rsidRPr="0097304E">
        <w:rPr>
          <w:spacing w:val="-5"/>
          <w:sz w:val="28"/>
        </w:rPr>
        <w:t xml:space="preserve"> </w:t>
      </w:r>
      <w:r w:rsidRPr="0097304E">
        <w:rPr>
          <w:sz w:val="28"/>
        </w:rPr>
        <w:t>acestei</w:t>
      </w:r>
      <w:r w:rsidRPr="0097304E">
        <w:rPr>
          <w:spacing w:val="-5"/>
          <w:sz w:val="28"/>
        </w:rPr>
        <w:t xml:space="preserve"> </w:t>
      </w:r>
      <w:r w:rsidRPr="0097304E">
        <w:rPr>
          <w:sz w:val="28"/>
        </w:rPr>
        <w:t>Campanii,</w:t>
      </w:r>
      <w:r w:rsidRPr="0097304E">
        <w:rPr>
          <w:spacing w:val="-3"/>
          <w:sz w:val="28"/>
        </w:rPr>
        <w:t xml:space="preserve"> </w:t>
      </w:r>
      <w:r w:rsidRPr="0097304E">
        <w:rPr>
          <w:sz w:val="28"/>
        </w:rPr>
        <w:t>a</w:t>
      </w:r>
      <w:r w:rsidRPr="0097304E">
        <w:rPr>
          <w:spacing w:val="-5"/>
          <w:sz w:val="28"/>
        </w:rPr>
        <w:t xml:space="preserve"> </w:t>
      </w:r>
      <w:r w:rsidRPr="0097304E">
        <w:rPr>
          <w:sz w:val="28"/>
        </w:rPr>
        <w:t>sistemului,</w:t>
      </w:r>
      <w:r w:rsidRPr="0097304E">
        <w:rPr>
          <w:spacing w:val="-4"/>
          <w:sz w:val="28"/>
        </w:rPr>
        <w:t xml:space="preserve"> </w:t>
      </w:r>
      <w:r w:rsidRPr="0097304E">
        <w:rPr>
          <w:sz w:val="28"/>
        </w:rPr>
        <w:t>abuz</w:t>
      </w:r>
      <w:r w:rsidRPr="0097304E">
        <w:rPr>
          <w:spacing w:val="-4"/>
          <w:sz w:val="28"/>
        </w:rPr>
        <w:t xml:space="preserve"> </w:t>
      </w:r>
      <w:r w:rsidRPr="0097304E">
        <w:rPr>
          <w:sz w:val="28"/>
        </w:rPr>
        <w:t>sau</w:t>
      </w:r>
      <w:r w:rsidRPr="0097304E">
        <w:rPr>
          <w:spacing w:val="-6"/>
          <w:sz w:val="28"/>
        </w:rPr>
        <w:t xml:space="preserve"> </w:t>
      </w:r>
      <w:r w:rsidRPr="0097304E">
        <w:rPr>
          <w:sz w:val="28"/>
        </w:rPr>
        <w:t>orice</w:t>
      </w:r>
      <w:r w:rsidRPr="0097304E">
        <w:rPr>
          <w:spacing w:val="-5"/>
          <w:sz w:val="28"/>
        </w:rPr>
        <w:t xml:space="preserve"> </w:t>
      </w:r>
      <w:r w:rsidRPr="0097304E">
        <w:rPr>
          <w:sz w:val="28"/>
        </w:rPr>
        <w:t>alte</w:t>
      </w:r>
      <w:r w:rsidRPr="0097304E">
        <w:rPr>
          <w:spacing w:val="-5"/>
          <w:sz w:val="28"/>
        </w:rPr>
        <w:t xml:space="preserve"> </w:t>
      </w:r>
      <w:r w:rsidRPr="0097304E">
        <w:rPr>
          <w:sz w:val="28"/>
        </w:rPr>
        <w:t>tentative</w:t>
      </w:r>
      <w:r w:rsidRPr="0097304E">
        <w:rPr>
          <w:spacing w:val="-5"/>
          <w:sz w:val="28"/>
        </w:rPr>
        <w:t xml:space="preserve"> </w:t>
      </w:r>
      <w:r w:rsidRPr="0097304E">
        <w:rPr>
          <w:sz w:val="28"/>
        </w:rPr>
        <w:t>care</w:t>
      </w:r>
      <w:r w:rsidRPr="0097304E">
        <w:rPr>
          <w:spacing w:val="-5"/>
          <w:sz w:val="28"/>
        </w:rPr>
        <w:t xml:space="preserve"> </w:t>
      </w:r>
      <w:r w:rsidRPr="0097304E">
        <w:rPr>
          <w:sz w:val="28"/>
        </w:rPr>
        <w:t>ar</w:t>
      </w:r>
      <w:r w:rsidRPr="0097304E">
        <w:rPr>
          <w:spacing w:val="-4"/>
          <w:sz w:val="28"/>
        </w:rPr>
        <w:t xml:space="preserve"> </w:t>
      </w:r>
      <w:r w:rsidRPr="0097304E">
        <w:rPr>
          <w:sz w:val="28"/>
        </w:rPr>
        <w:t>putea</w:t>
      </w:r>
      <w:r w:rsidRPr="0097304E">
        <w:rPr>
          <w:spacing w:val="-5"/>
          <w:sz w:val="28"/>
        </w:rPr>
        <w:t xml:space="preserve"> </w:t>
      </w:r>
      <w:r w:rsidRPr="0097304E">
        <w:rPr>
          <w:sz w:val="28"/>
        </w:rPr>
        <w:t>afecta</w:t>
      </w:r>
      <w:r w:rsidRPr="0097304E">
        <w:rPr>
          <w:spacing w:val="-4"/>
          <w:sz w:val="28"/>
        </w:rPr>
        <w:t xml:space="preserve"> </w:t>
      </w:r>
      <w:r w:rsidRPr="0097304E">
        <w:rPr>
          <w:sz w:val="28"/>
        </w:rPr>
        <w:t>imaginea sau costurile acestei Campanii.</w:t>
      </w:r>
    </w:p>
    <w:p w:rsidR="000F0B90" w:rsidRPr="0097304E" w:rsidRDefault="00D93452" w:rsidP="0034633B">
      <w:pPr>
        <w:pStyle w:val="ListParagraph"/>
        <w:numPr>
          <w:ilvl w:val="1"/>
          <w:numId w:val="1"/>
        </w:numPr>
        <w:tabs>
          <w:tab w:val="left" w:pos="692"/>
        </w:tabs>
        <w:spacing w:before="0" w:line="360" w:lineRule="auto"/>
        <w:ind w:left="0" w:firstLine="0"/>
        <w:rPr>
          <w:sz w:val="28"/>
        </w:rPr>
      </w:pPr>
      <w:r w:rsidRPr="0097304E">
        <w:rPr>
          <w:sz w:val="28"/>
        </w:rPr>
        <w:t>În cazul în care o anumită prevedere a prezentului Regulament oficial este declarată nulă, celelalte prevederi rămân valabile/valide în măsura în care pot produce efecte juridice chiar în absenţa prevederilor declarate nule. În măsura posibilului, clauzele anulate se înlocuiesc cu</w:t>
      </w:r>
      <w:r w:rsidRPr="0097304E">
        <w:rPr>
          <w:spacing w:val="-1"/>
          <w:sz w:val="28"/>
        </w:rPr>
        <w:t xml:space="preserve"> </w:t>
      </w:r>
      <w:r w:rsidRPr="0097304E">
        <w:rPr>
          <w:sz w:val="28"/>
        </w:rPr>
        <w:t>o</w:t>
      </w:r>
      <w:r w:rsidRPr="0097304E">
        <w:rPr>
          <w:spacing w:val="-1"/>
          <w:sz w:val="28"/>
        </w:rPr>
        <w:t xml:space="preserve"> </w:t>
      </w:r>
      <w:r w:rsidRPr="0097304E">
        <w:rPr>
          <w:sz w:val="28"/>
        </w:rPr>
        <w:t>altă</w:t>
      </w:r>
      <w:r w:rsidRPr="0097304E">
        <w:rPr>
          <w:spacing w:val="-1"/>
          <w:sz w:val="28"/>
        </w:rPr>
        <w:t xml:space="preserve"> </w:t>
      </w:r>
      <w:r w:rsidRPr="0097304E">
        <w:rPr>
          <w:sz w:val="28"/>
        </w:rPr>
        <w:t>reglementare</w:t>
      </w:r>
      <w:r w:rsidRPr="0097304E">
        <w:rPr>
          <w:spacing w:val="-1"/>
          <w:sz w:val="28"/>
        </w:rPr>
        <w:t xml:space="preserve"> </w:t>
      </w:r>
      <w:r w:rsidRPr="0097304E">
        <w:rPr>
          <w:sz w:val="28"/>
        </w:rPr>
        <w:t>rezonabilă, validă</w:t>
      </w:r>
      <w:r w:rsidRPr="0097304E">
        <w:rPr>
          <w:spacing w:val="-1"/>
          <w:sz w:val="28"/>
        </w:rPr>
        <w:t xml:space="preserve"> </w:t>
      </w:r>
      <w:r w:rsidRPr="0097304E">
        <w:rPr>
          <w:sz w:val="28"/>
        </w:rPr>
        <w:t>juridic, care</w:t>
      </w:r>
      <w:r w:rsidRPr="0097304E">
        <w:rPr>
          <w:spacing w:val="-2"/>
          <w:sz w:val="28"/>
        </w:rPr>
        <w:t xml:space="preserve"> </w:t>
      </w:r>
      <w:r w:rsidRPr="0097304E">
        <w:rPr>
          <w:sz w:val="28"/>
        </w:rPr>
        <w:t>să</w:t>
      </w:r>
      <w:r w:rsidRPr="0097304E">
        <w:rPr>
          <w:spacing w:val="-1"/>
          <w:sz w:val="28"/>
        </w:rPr>
        <w:t xml:space="preserve"> </w:t>
      </w:r>
      <w:r w:rsidRPr="0097304E">
        <w:rPr>
          <w:sz w:val="28"/>
        </w:rPr>
        <w:t>corespundă</w:t>
      </w:r>
      <w:r w:rsidRPr="0097304E">
        <w:rPr>
          <w:spacing w:val="-1"/>
          <w:sz w:val="28"/>
        </w:rPr>
        <w:t xml:space="preserve"> </w:t>
      </w:r>
      <w:r w:rsidRPr="0097304E">
        <w:rPr>
          <w:sz w:val="28"/>
        </w:rPr>
        <w:t>cât</w:t>
      </w:r>
      <w:r w:rsidRPr="0097304E">
        <w:rPr>
          <w:spacing w:val="-1"/>
          <w:sz w:val="28"/>
        </w:rPr>
        <w:t xml:space="preserve"> </w:t>
      </w:r>
      <w:r w:rsidRPr="0097304E">
        <w:rPr>
          <w:sz w:val="28"/>
        </w:rPr>
        <w:t>mai</w:t>
      </w:r>
      <w:r w:rsidRPr="0097304E">
        <w:rPr>
          <w:spacing w:val="-2"/>
          <w:sz w:val="28"/>
        </w:rPr>
        <w:t xml:space="preserve"> </w:t>
      </w:r>
      <w:r w:rsidRPr="0097304E">
        <w:rPr>
          <w:sz w:val="28"/>
        </w:rPr>
        <w:t>mult scopului prevederilor lipsite de validitate.</w:t>
      </w:r>
    </w:p>
    <w:p w:rsidR="000F0B90" w:rsidRPr="0097304E" w:rsidRDefault="00D93452" w:rsidP="0034633B">
      <w:pPr>
        <w:pStyle w:val="ListParagraph"/>
        <w:numPr>
          <w:ilvl w:val="1"/>
          <w:numId w:val="1"/>
        </w:numPr>
        <w:tabs>
          <w:tab w:val="left" w:pos="675"/>
        </w:tabs>
        <w:spacing w:before="0" w:line="360" w:lineRule="auto"/>
        <w:ind w:left="0" w:firstLine="0"/>
        <w:rPr>
          <w:sz w:val="28"/>
        </w:rPr>
      </w:pPr>
      <w:r w:rsidRPr="0097304E">
        <w:rPr>
          <w:sz w:val="28"/>
        </w:rPr>
        <w:t>Prezentul</w:t>
      </w:r>
      <w:r w:rsidRPr="0097304E">
        <w:rPr>
          <w:spacing w:val="-8"/>
          <w:sz w:val="28"/>
        </w:rPr>
        <w:t xml:space="preserve"> </w:t>
      </w:r>
      <w:r w:rsidRPr="0097304E">
        <w:rPr>
          <w:sz w:val="28"/>
        </w:rPr>
        <w:t>Regulament</w:t>
      </w:r>
      <w:r w:rsidRPr="0097304E">
        <w:rPr>
          <w:spacing w:val="-7"/>
          <w:sz w:val="28"/>
        </w:rPr>
        <w:t xml:space="preserve"> </w:t>
      </w:r>
      <w:r w:rsidRPr="0097304E">
        <w:rPr>
          <w:sz w:val="28"/>
        </w:rPr>
        <w:t>a</w:t>
      </w:r>
      <w:r w:rsidRPr="0097304E">
        <w:rPr>
          <w:spacing w:val="-8"/>
          <w:sz w:val="28"/>
        </w:rPr>
        <w:t xml:space="preserve"> </w:t>
      </w:r>
      <w:r w:rsidRPr="0097304E">
        <w:rPr>
          <w:sz w:val="28"/>
        </w:rPr>
        <w:t>fost</w:t>
      </w:r>
      <w:r w:rsidRPr="0097304E">
        <w:rPr>
          <w:spacing w:val="-7"/>
          <w:sz w:val="28"/>
        </w:rPr>
        <w:t xml:space="preserve"> </w:t>
      </w:r>
      <w:r w:rsidRPr="0097304E">
        <w:rPr>
          <w:sz w:val="28"/>
        </w:rPr>
        <w:t>încheiat</w:t>
      </w:r>
      <w:r w:rsidRPr="0097304E">
        <w:rPr>
          <w:spacing w:val="-7"/>
          <w:sz w:val="28"/>
        </w:rPr>
        <w:t xml:space="preserve"> </w:t>
      </w:r>
      <w:r w:rsidRPr="0097304E">
        <w:rPr>
          <w:sz w:val="28"/>
        </w:rPr>
        <w:t>astăzi,</w:t>
      </w:r>
      <w:r w:rsidRPr="0097304E">
        <w:rPr>
          <w:spacing w:val="-6"/>
          <w:sz w:val="28"/>
        </w:rPr>
        <w:t xml:space="preserve"> </w:t>
      </w:r>
      <w:r w:rsidRPr="0097304E">
        <w:rPr>
          <w:sz w:val="28"/>
        </w:rPr>
        <w:t>1</w:t>
      </w:r>
      <w:r w:rsidR="003508C8" w:rsidRPr="0097304E">
        <w:rPr>
          <w:sz w:val="28"/>
        </w:rPr>
        <w:t>7</w:t>
      </w:r>
      <w:r w:rsidRPr="0097304E">
        <w:rPr>
          <w:sz w:val="28"/>
        </w:rPr>
        <w:t>.09.2024 ORGANIZATOR : Societatea Razadi S.R.L.</w:t>
      </w:r>
    </w:p>
    <w:sectPr w:rsidR="000F0B90" w:rsidRPr="0097304E" w:rsidSect="003508C8">
      <w:pgSz w:w="12240" w:h="1584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5A38"/>
    <w:multiLevelType w:val="multilevel"/>
    <w:tmpl w:val="6A48C240"/>
    <w:lvl w:ilvl="0">
      <w:start w:val="1"/>
      <w:numFmt w:val="decimal"/>
      <w:lvlText w:val="%1."/>
      <w:lvlJc w:val="left"/>
      <w:pPr>
        <w:ind w:left="359" w:hanging="259"/>
      </w:pPr>
      <w:rPr>
        <w:rFonts w:ascii="Arial" w:eastAsia="Arial" w:hAnsi="Arial" w:cs="Arial" w:hint="default"/>
        <w:b/>
        <w:bCs/>
        <w:i w:val="0"/>
        <w:iCs w:val="0"/>
        <w:spacing w:val="-2"/>
        <w:w w:val="101"/>
        <w:sz w:val="23"/>
        <w:szCs w:val="23"/>
        <w:lang w:val="ro-RO" w:eastAsia="en-US" w:bidi="ar-SA"/>
      </w:rPr>
    </w:lvl>
    <w:lvl w:ilvl="1">
      <w:start w:val="1"/>
      <w:numFmt w:val="decimal"/>
      <w:lvlText w:val="%1.%2."/>
      <w:lvlJc w:val="left"/>
      <w:pPr>
        <w:ind w:left="554" w:hanging="453"/>
      </w:pPr>
      <w:rPr>
        <w:rFonts w:ascii="Arial" w:eastAsia="Arial" w:hAnsi="Arial" w:cs="Arial" w:hint="default"/>
        <w:b w:val="0"/>
        <w:bCs w:val="0"/>
        <w:i w:val="0"/>
        <w:iCs w:val="0"/>
        <w:spacing w:val="-2"/>
        <w:w w:val="98"/>
        <w:sz w:val="23"/>
        <w:szCs w:val="23"/>
        <w:lang w:val="ro-RO" w:eastAsia="en-US" w:bidi="ar-SA"/>
      </w:rPr>
    </w:lvl>
    <w:lvl w:ilvl="2">
      <w:numFmt w:val="bullet"/>
      <w:lvlText w:val="-"/>
      <w:lvlJc w:val="left"/>
      <w:pPr>
        <w:ind w:left="101" w:hanging="141"/>
      </w:pPr>
      <w:rPr>
        <w:rFonts w:ascii="Arial" w:eastAsia="Arial" w:hAnsi="Arial" w:cs="Arial" w:hint="default"/>
        <w:b w:val="0"/>
        <w:bCs w:val="0"/>
        <w:i w:val="0"/>
        <w:iCs w:val="0"/>
        <w:spacing w:val="0"/>
        <w:w w:val="101"/>
        <w:sz w:val="23"/>
        <w:szCs w:val="23"/>
        <w:lang w:val="ro-RO" w:eastAsia="en-US" w:bidi="ar-SA"/>
      </w:rPr>
    </w:lvl>
    <w:lvl w:ilvl="3">
      <w:numFmt w:val="bullet"/>
      <w:lvlText w:val="•"/>
      <w:lvlJc w:val="left"/>
      <w:pPr>
        <w:ind w:left="560" w:hanging="141"/>
      </w:pPr>
      <w:rPr>
        <w:rFonts w:hint="default"/>
        <w:lang w:val="ro-RO" w:eastAsia="en-US" w:bidi="ar-SA"/>
      </w:rPr>
    </w:lvl>
    <w:lvl w:ilvl="4">
      <w:numFmt w:val="bullet"/>
      <w:lvlText w:val="•"/>
      <w:lvlJc w:val="left"/>
      <w:pPr>
        <w:ind w:left="620" w:hanging="141"/>
      </w:pPr>
      <w:rPr>
        <w:rFonts w:hint="default"/>
        <w:lang w:val="ro-RO" w:eastAsia="en-US" w:bidi="ar-SA"/>
      </w:rPr>
    </w:lvl>
    <w:lvl w:ilvl="5">
      <w:numFmt w:val="bullet"/>
      <w:lvlText w:val="•"/>
      <w:lvlJc w:val="left"/>
      <w:pPr>
        <w:ind w:left="680" w:hanging="141"/>
      </w:pPr>
      <w:rPr>
        <w:rFonts w:hint="default"/>
        <w:lang w:val="ro-RO" w:eastAsia="en-US" w:bidi="ar-SA"/>
      </w:rPr>
    </w:lvl>
    <w:lvl w:ilvl="6">
      <w:numFmt w:val="bullet"/>
      <w:lvlText w:val="•"/>
      <w:lvlJc w:val="left"/>
      <w:pPr>
        <w:ind w:left="2409" w:hanging="141"/>
      </w:pPr>
      <w:rPr>
        <w:rFonts w:hint="default"/>
        <w:lang w:val="ro-RO" w:eastAsia="en-US" w:bidi="ar-SA"/>
      </w:rPr>
    </w:lvl>
    <w:lvl w:ilvl="7">
      <w:numFmt w:val="bullet"/>
      <w:lvlText w:val="•"/>
      <w:lvlJc w:val="left"/>
      <w:pPr>
        <w:ind w:left="4138" w:hanging="141"/>
      </w:pPr>
      <w:rPr>
        <w:rFonts w:hint="default"/>
        <w:lang w:val="ro-RO" w:eastAsia="en-US" w:bidi="ar-SA"/>
      </w:rPr>
    </w:lvl>
    <w:lvl w:ilvl="8">
      <w:numFmt w:val="bullet"/>
      <w:lvlText w:val="•"/>
      <w:lvlJc w:val="left"/>
      <w:pPr>
        <w:ind w:left="5867" w:hanging="141"/>
      </w:pPr>
      <w:rPr>
        <w:rFonts w:hint="default"/>
        <w:lang w:val="ro-RO" w:eastAsia="en-US" w:bidi="ar-SA"/>
      </w:rPr>
    </w:lvl>
  </w:abstractNum>
  <w:abstractNum w:abstractNumId="1" w15:restartNumberingAfterBreak="0">
    <w:nsid w:val="08B07E94"/>
    <w:multiLevelType w:val="multilevel"/>
    <w:tmpl w:val="7C007E54"/>
    <w:lvl w:ilvl="0">
      <w:start w:val="10"/>
      <w:numFmt w:val="decimal"/>
      <w:lvlText w:val="%1"/>
      <w:lvlJc w:val="left"/>
      <w:pPr>
        <w:ind w:left="676" w:hanging="576"/>
      </w:pPr>
      <w:rPr>
        <w:rFonts w:hint="default"/>
        <w:lang w:val="ro-RO" w:eastAsia="en-US" w:bidi="ar-SA"/>
      </w:rPr>
    </w:lvl>
    <w:lvl w:ilvl="1">
      <w:start w:val="1"/>
      <w:numFmt w:val="decimal"/>
      <w:lvlText w:val="%1.%2."/>
      <w:lvlJc w:val="left"/>
      <w:pPr>
        <w:ind w:left="676" w:hanging="576"/>
      </w:pPr>
      <w:rPr>
        <w:rFonts w:ascii="Arial Narrow" w:eastAsia="Arial Narrow" w:hAnsi="Arial Narrow" w:cs="Arial Narrow" w:hint="default"/>
        <w:b w:val="0"/>
        <w:bCs w:val="0"/>
        <w:i w:val="0"/>
        <w:iCs w:val="0"/>
        <w:spacing w:val="-1"/>
        <w:w w:val="100"/>
        <w:sz w:val="28"/>
        <w:szCs w:val="28"/>
        <w:lang w:val="ro-RO" w:eastAsia="en-US" w:bidi="ar-SA"/>
      </w:rPr>
    </w:lvl>
    <w:lvl w:ilvl="2">
      <w:numFmt w:val="bullet"/>
      <w:lvlText w:val="•"/>
      <w:lvlJc w:val="left"/>
      <w:pPr>
        <w:ind w:left="2460" w:hanging="576"/>
      </w:pPr>
      <w:rPr>
        <w:rFonts w:hint="default"/>
        <w:lang w:val="ro-RO" w:eastAsia="en-US" w:bidi="ar-SA"/>
      </w:rPr>
    </w:lvl>
    <w:lvl w:ilvl="3">
      <w:numFmt w:val="bullet"/>
      <w:lvlText w:val="•"/>
      <w:lvlJc w:val="left"/>
      <w:pPr>
        <w:ind w:left="3350" w:hanging="576"/>
      </w:pPr>
      <w:rPr>
        <w:rFonts w:hint="default"/>
        <w:lang w:val="ro-RO" w:eastAsia="en-US" w:bidi="ar-SA"/>
      </w:rPr>
    </w:lvl>
    <w:lvl w:ilvl="4">
      <w:numFmt w:val="bullet"/>
      <w:lvlText w:val="•"/>
      <w:lvlJc w:val="left"/>
      <w:pPr>
        <w:ind w:left="4240" w:hanging="576"/>
      </w:pPr>
      <w:rPr>
        <w:rFonts w:hint="default"/>
        <w:lang w:val="ro-RO" w:eastAsia="en-US" w:bidi="ar-SA"/>
      </w:rPr>
    </w:lvl>
    <w:lvl w:ilvl="5">
      <w:numFmt w:val="bullet"/>
      <w:lvlText w:val="•"/>
      <w:lvlJc w:val="left"/>
      <w:pPr>
        <w:ind w:left="5130" w:hanging="576"/>
      </w:pPr>
      <w:rPr>
        <w:rFonts w:hint="default"/>
        <w:lang w:val="ro-RO" w:eastAsia="en-US" w:bidi="ar-SA"/>
      </w:rPr>
    </w:lvl>
    <w:lvl w:ilvl="6">
      <w:numFmt w:val="bullet"/>
      <w:lvlText w:val="•"/>
      <w:lvlJc w:val="left"/>
      <w:pPr>
        <w:ind w:left="6020" w:hanging="576"/>
      </w:pPr>
      <w:rPr>
        <w:rFonts w:hint="default"/>
        <w:lang w:val="ro-RO" w:eastAsia="en-US" w:bidi="ar-SA"/>
      </w:rPr>
    </w:lvl>
    <w:lvl w:ilvl="7">
      <w:numFmt w:val="bullet"/>
      <w:lvlText w:val="•"/>
      <w:lvlJc w:val="left"/>
      <w:pPr>
        <w:ind w:left="6910" w:hanging="576"/>
      </w:pPr>
      <w:rPr>
        <w:rFonts w:hint="default"/>
        <w:lang w:val="ro-RO" w:eastAsia="en-US" w:bidi="ar-SA"/>
      </w:rPr>
    </w:lvl>
    <w:lvl w:ilvl="8">
      <w:numFmt w:val="bullet"/>
      <w:lvlText w:val="•"/>
      <w:lvlJc w:val="left"/>
      <w:pPr>
        <w:ind w:left="7800" w:hanging="576"/>
      </w:pPr>
      <w:rPr>
        <w:rFonts w:hint="default"/>
        <w:lang w:val="ro-RO" w:eastAsia="en-US" w:bidi="ar-SA"/>
      </w:rPr>
    </w:lvl>
  </w:abstractNum>
  <w:abstractNum w:abstractNumId="2" w15:restartNumberingAfterBreak="0">
    <w:nsid w:val="3554077D"/>
    <w:multiLevelType w:val="multilevel"/>
    <w:tmpl w:val="608E8B12"/>
    <w:lvl w:ilvl="0">
      <w:start w:val="2"/>
      <w:numFmt w:val="decimal"/>
      <w:lvlText w:val="%1"/>
      <w:lvlJc w:val="left"/>
      <w:pPr>
        <w:ind w:left="100" w:hanging="466"/>
      </w:pPr>
      <w:rPr>
        <w:rFonts w:hint="default"/>
        <w:lang w:val="ro-RO" w:eastAsia="en-US" w:bidi="ar-SA"/>
      </w:rPr>
    </w:lvl>
    <w:lvl w:ilvl="1">
      <w:start w:val="1"/>
      <w:numFmt w:val="decimal"/>
      <w:lvlText w:val="%1.%2."/>
      <w:lvlJc w:val="left"/>
      <w:pPr>
        <w:ind w:left="100" w:hanging="466"/>
      </w:pPr>
      <w:rPr>
        <w:rFonts w:ascii="Arial Narrow" w:eastAsia="Arial Narrow" w:hAnsi="Arial Narrow" w:cs="Arial Narrow" w:hint="default"/>
        <w:b/>
        <w:bCs/>
        <w:i w:val="0"/>
        <w:iCs w:val="0"/>
        <w:spacing w:val="-1"/>
        <w:w w:val="100"/>
        <w:sz w:val="28"/>
        <w:szCs w:val="28"/>
        <w:lang w:val="ro-RO" w:eastAsia="en-US" w:bidi="ar-SA"/>
      </w:rPr>
    </w:lvl>
    <w:lvl w:ilvl="2">
      <w:numFmt w:val="bullet"/>
      <w:lvlText w:val="•"/>
      <w:lvlJc w:val="left"/>
      <w:pPr>
        <w:ind w:left="1996" w:hanging="466"/>
      </w:pPr>
      <w:rPr>
        <w:rFonts w:hint="default"/>
        <w:lang w:val="ro-RO" w:eastAsia="en-US" w:bidi="ar-SA"/>
      </w:rPr>
    </w:lvl>
    <w:lvl w:ilvl="3">
      <w:numFmt w:val="bullet"/>
      <w:lvlText w:val="•"/>
      <w:lvlJc w:val="left"/>
      <w:pPr>
        <w:ind w:left="2944" w:hanging="466"/>
      </w:pPr>
      <w:rPr>
        <w:rFonts w:hint="default"/>
        <w:lang w:val="ro-RO" w:eastAsia="en-US" w:bidi="ar-SA"/>
      </w:rPr>
    </w:lvl>
    <w:lvl w:ilvl="4">
      <w:numFmt w:val="bullet"/>
      <w:lvlText w:val="•"/>
      <w:lvlJc w:val="left"/>
      <w:pPr>
        <w:ind w:left="3892" w:hanging="466"/>
      </w:pPr>
      <w:rPr>
        <w:rFonts w:hint="default"/>
        <w:lang w:val="ro-RO" w:eastAsia="en-US" w:bidi="ar-SA"/>
      </w:rPr>
    </w:lvl>
    <w:lvl w:ilvl="5">
      <w:numFmt w:val="bullet"/>
      <w:lvlText w:val="•"/>
      <w:lvlJc w:val="left"/>
      <w:pPr>
        <w:ind w:left="4840" w:hanging="466"/>
      </w:pPr>
      <w:rPr>
        <w:rFonts w:hint="default"/>
        <w:lang w:val="ro-RO" w:eastAsia="en-US" w:bidi="ar-SA"/>
      </w:rPr>
    </w:lvl>
    <w:lvl w:ilvl="6">
      <w:numFmt w:val="bullet"/>
      <w:lvlText w:val="•"/>
      <w:lvlJc w:val="left"/>
      <w:pPr>
        <w:ind w:left="5788" w:hanging="466"/>
      </w:pPr>
      <w:rPr>
        <w:rFonts w:hint="default"/>
        <w:lang w:val="ro-RO" w:eastAsia="en-US" w:bidi="ar-SA"/>
      </w:rPr>
    </w:lvl>
    <w:lvl w:ilvl="7">
      <w:numFmt w:val="bullet"/>
      <w:lvlText w:val="•"/>
      <w:lvlJc w:val="left"/>
      <w:pPr>
        <w:ind w:left="6736" w:hanging="466"/>
      </w:pPr>
      <w:rPr>
        <w:rFonts w:hint="default"/>
        <w:lang w:val="ro-RO" w:eastAsia="en-US" w:bidi="ar-SA"/>
      </w:rPr>
    </w:lvl>
    <w:lvl w:ilvl="8">
      <w:numFmt w:val="bullet"/>
      <w:lvlText w:val="•"/>
      <w:lvlJc w:val="left"/>
      <w:pPr>
        <w:ind w:left="7684" w:hanging="466"/>
      </w:pPr>
      <w:rPr>
        <w:rFonts w:hint="default"/>
        <w:lang w:val="ro-RO" w:eastAsia="en-US" w:bidi="ar-SA"/>
      </w:rPr>
    </w:lvl>
  </w:abstractNum>
  <w:abstractNum w:abstractNumId="3" w15:restartNumberingAfterBreak="0">
    <w:nsid w:val="45396EDE"/>
    <w:multiLevelType w:val="multilevel"/>
    <w:tmpl w:val="2EF4A95E"/>
    <w:lvl w:ilvl="0">
      <w:start w:val="8"/>
      <w:numFmt w:val="decimal"/>
      <w:lvlText w:val="%1"/>
      <w:lvlJc w:val="left"/>
      <w:pPr>
        <w:ind w:left="100" w:hanging="514"/>
      </w:pPr>
      <w:rPr>
        <w:rFonts w:hint="default"/>
        <w:lang w:val="ro-RO" w:eastAsia="en-US" w:bidi="ar-SA"/>
      </w:rPr>
    </w:lvl>
    <w:lvl w:ilvl="1">
      <w:start w:val="1"/>
      <w:numFmt w:val="decimal"/>
      <w:lvlText w:val="%1.%2."/>
      <w:lvlJc w:val="left"/>
      <w:pPr>
        <w:ind w:left="100" w:hanging="514"/>
      </w:pPr>
      <w:rPr>
        <w:rFonts w:ascii="Arial Narrow" w:eastAsia="Arial Narrow" w:hAnsi="Arial Narrow" w:cs="Arial Narrow" w:hint="default"/>
        <w:b w:val="0"/>
        <w:bCs w:val="0"/>
        <w:i w:val="0"/>
        <w:iCs w:val="0"/>
        <w:spacing w:val="-1"/>
        <w:w w:val="100"/>
        <w:sz w:val="28"/>
        <w:szCs w:val="28"/>
        <w:lang w:val="ro-RO" w:eastAsia="en-US" w:bidi="ar-SA"/>
      </w:rPr>
    </w:lvl>
    <w:lvl w:ilvl="2">
      <w:numFmt w:val="bullet"/>
      <w:lvlText w:val="•"/>
      <w:lvlJc w:val="left"/>
      <w:pPr>
        <w:ind w:left="1996" w:hanging="514"/>
      </w:pPr>
      <w:rPr>
        <w:rFonts w:hint="default"/>
        <w:lang w:val="ro-RO" w:eastAsia="en-US" w:bidi="ar-SA"/>
      </w:rPr>
    </w:lvl>
    <w:lvl w:ilvl="3">
      <w:numFmt w:val="bullet"/>
      <w:lvlText w:val="•"/>
      <w:lvlJc w:val="left"/>
      <w:pPr>
        <w:ind w:left="2944" w:hanging="514"/>
      </w:pPr>
      <w:rPr>
        <w:rFonts w:hint="default"/>
        <w:lang w:val="ro-RO" w:eastAsia="en-US" w:bidi="ar-SA"/>
      </w:rPr>
    </w:lvl>
    <w:lvl w:ilvl="4">
      <w:numFmt w:val="bullet"/>
      <w:lvlText w:val="•"/>
      <w:lvlJc w:val="left"/>
      <w:pPr>
        <w:ind w:left="3892" w:hanging="514"/>
      </w:pPr>
      <w:rPr>
        <w:rFonts w:hint="default"/>
        <w:lang w:val="ro-RO" w:eastAsia="en-US" w:bidi="ar-SA"/>
      </w:rPr>
    </w:lvl>
    <w:lvl w:ilvl="5">
      <w:numFmt w:val="bullet"/>
      <w:lvlText w:val="•"/>
      <w:lvlJc w:val="left"/>
      <w:pPr>
        <w:ind w:left="4840" w:hanging="514"/>
      </w:pPr>
      <w:rPr>
        <w:rFonts w:hint="default"/>
        <w:lang w:val="ro-RO" w:eastAsia="en-US" w:bidi="ar-SA"/>
      </w:rPr>
    </w:lvl>
    <w:lvl w:ilvl="6">
      <w:numFmt w:val="bullet"/>
      <w:lvlText w:val="•"/>
      <w:lvlJc w:val="left"/>
      <w:pPr>
        <w:ind w:left="5788" w:hanging="514"/>
      </w:pPr>
      <w:rPr>
        <w:rFonts w:hint="default"/>
        <w:lang w:val="ro-RO" w:eastAsia="en-US" w:bidi="ar-SA"/>
      </w:rPr>
    </w:lvl>
    <w:lvl w:ilvl="7">
      <w:numFmt w:val="bullet"/>
      <w:lvlText w:val="•"/>
      <w:lvlJc w:val="left"/>
      <w:pPr>
        <w:ind w:left="6736" w:hanging="514"/>
      </w:pPr>
      <w:rPr>
        <w:rFonts w:hint="default"/>
        <w:lang w:val="ro-RO" w:eastAsia="en-US" w:bidi="ar-SA"/>
      </w:rPr>
    </w:lvl>
    <w:lvl w:ilvl="8">
      <w:numFmt w:val="bullet"/>
      <w:lvlText w:val="•"/>
      <w:lvlJc w:val="left"/>
      <w:pPr>
        <w:ind w:left="7684" w:hanging="514"/>
      </w:pPr>
      <w:rPr>
        <w:rFonts w:hint="default"/>
        <w:lang w:val="ro-RO" w:eastAsia="en-US" w:bidi="ar-SA"/>
      </w:rPr>
    </w:lvl>
  </w:abstractNum>
  <w:abstractNum w:abstractNumId="4" w15:restartNumberingAfterBreak="0">
    <w:nsid w:val="4A044CF2"/>
    <w:multiLevelType w:val="multilevel"/>
    <w:tmpl w:val="4FD6190A"/>
    <w:lvl w:ilvl="0">
      <w:start w:val="3"/>
      <w:numFmt w:val="decimal"/>
      <w:lvlText w:val="%1"/>
      <w:lvlJc w:val="left"/>
      <w:pPr>
        <w:ind w:left="100" w:hanging="444"/>
      </w:pPr>
      <w:rPr>
        <w:rFonts w:hint="default"/>
        <w:lang w:val="ro-RO" w:eastAsia="en-US" w:bidi="ar-SA"/>
      </w:rPr>
    </w:lvl>
    <w:lvl w:ilvl="1">
      <w:start w:val="1"/>
      <w:numFmt w:val="decimal"/>
      <w:lvlText w:val="%1.%2."/>
      <w:lvlJc w:val="left"/>
      <w:pPr>
        <w:ind w:left="100" w:hanging="444"/>
        <w:jc w:val="right"/>
      </w:pPr>
      <w:rPr>
        <w:rFonts w:ascii="Arial Narrow" w:eastAsia="Arial Narrow" w:hAnsi="Arial Narrow" w:cs="Arial Narrow" w:hint="default"/>
        <w:b/>
        <w:bCs/>
        <w:i w:val="0"/>
        <w:iCs w:val="0"/>
        <w:spacing w:val="-1"/>
        <w:w w:val="100"/>
        <w:sz w:val="28"/>
        <w:szCs w:val="28"/>
        <w:lang w:val="ro-RO" w:eastAsia="en-US" w:bidi="ar-SA"/>
      </w:rPr>
    </w:lvl>
    <w:lvl w:ilvl="2">
      <w:numFmt w:val="bullet"/>
      <w:lvlText w:val=""/>
      <w:lvlJc w:val="left"/>
      <w:pPr>
        <w:ind w:left="820" w:hanging="360"/>
      </w:pPr>
      <w:rPr>
        <w:rFonts w:ascii="Wingdings" w:eastAsia="Wingdings" w:hAnsi="Wingdings" w:cs="Wingdings" w:hint="default"/>
        <w:b w:val="0"/>
        <w:bCs w:val="0"/>
        <w:i w:val="0"/>
        <w:iCs w:val="0"/>
        <w:spacing w:val="0"/>
        <w:w w:val="100"/>
        <w:sz w:val="28"/>
        <w:szCs w:val="28"/>
        <w:lang w:val="ro-RO" w:eastAsia="en-US" w:bidi="ar-SA"/>
      </w:rPr>
    </w:lvl>
    <w:lvl w:ilvl="3">
      <w:numFmt w:val="bullet"/>
      <w:lvlText w:val="•"/>
      <w:lvlJc w:val="left"/>
      <w:pPr>
        <w:ind w:left="2766" w:hanging="360"/>
      </w:pPr>
      <w:rPr>
        <w:rFonts w:hint="default"/>
        <w:lang w:val="ro-RO" w:eastAsia="en-US" w:bidi="ar-SA"/>
      </w:rPr>
    </w:lvl>
    <w:lvl w:ilvl="4">
      <w:numFmt w:val="bullet"/>
      <w:lvlText w:val="•"/>
      <w:lvlJc w:val="left"/>
      <w:pPr>
        <w:ind w:left="3740" w:hanging="360"/>
      </w:pPr>
      <w:rPr>
        <w:rFonts w:hint="default"/>
        <w:lang w:val="ro-RO" w:eastAsia="en-US" w:bidi="ar-SA"/>
      </w:rPr>
    </w:lvl>
    <w:lvl w:ilvl="5">
      <w:numFmt w:val="bullet"/>
      <w:lvlText w:val="•"/>
      <w:lvlJc w:val="left"/>
      <w:pPr>
        <w:ind w:left="4713" w:hanging="360"/>
      </w:pPr>
      <w:rPr>
        <w:rFonts w:hint="default"/>
        <w:lang w:val="ro-RO" w:eastAsia="en-US" w:bidi="ar-SA"/>
      </w:rPr>
    </w:lvl>
    <w:lvl w:ilvl="6">
      <w:numFmt w:val="bullet"/>
      <w:lvlText w:val="•"/>
      <w:lvlJc w:val="left"/>
      <w:pPr>
        <w:ind w:left="5686" w:hanging="360"/>
      </w:pPr>
      <w:rPr>
        <w:rFonts w:hint="default"/>
        <w:lang w:val="ro-RO" w:eastAsia="en-US" w:bidi="ar-SA"/>
      </w:rPr>
    </w:lvl>
    <w:lvl w:ilvl="7">
      <w:numFmt w:val="bullet"/>
      <w:lvlText w:val="•"/>
      <w:lvlJc w:val="left"/>
      <w:pPr>
        <w:ind w:left="6660" w:hanging="360"/>
      </w:pPr>
      <w:rPr>
        <w:rFonts w:hint="default"/>
        <w:lang w:val="ro-RO" w:eastAsia="en-US" w:bidi="ar-SA"/>
      </w:rPr>
    </w:lvl>
    <w:lvl w:ilvl="8">
      <w:numFmt w:val="bullet"/>
      <w:lvlText w:val="•"/>
      <w:lvlJc w:val="left"/>
      <w:pPr>
        <w:ind w:left="7633" w:hanging="360"/>
      </w:pPr>
      <w:rPr>
        <w:rFonts w:hint="default"/>
        <w:lang w:val="ro-RO" w:eastAsia="en-US" w:bidi="ar-SA"/>
      </w:rPr>
    </w:lvl>
  </w:abstractNum>
  <w:abstractNum w:abstractNumId="5" w15:restartNumberingAfterBreak="0">
    <w:nsid w:val="4DDE7A85"/>
    <w:multiLevelType w:val="multilevel"/>
    <w:tmpl w:val="267850C6"/>
    <w:lvl w:ilvl="0">
      <w:start w:val="9"/>
      <w:numFmt w:val="decimal"/>
      <w:lvlText w:val="%1"/>
      <w:lvlJc w:val="left"/>
      <w:pPr>
        <w:ind w:left="100" w:hanging="466"/>
      </w:pPr>
      <w:rPr>
        <w:rFonts w:hint="default"/>
        <w:lang w:val="ro-RO" w:eastAsia="en-US" w:bidi="ar-SA"/>
      </w:rPr>
    </w:lvl>
    <w:lvl w:ilvl="1">
      <w:start w:val="1"/>
      <w:numFmt w:val="decimal"/>
      <w:lvlText w:val="%1.%2."/>
      <w:lvlJc w:val="left"/>
      <w:pPr>
        <w:ind w:left="100" w:hanging="466"/>
      </w:pPr>
      <w:rPr>
        <w:rFonts w:ascii="Arial Narrow" w:eastAsia="Arial Narrow" w:hAnsi="Arial Narrow" w:cs="Arial Narrow" w:hint="default"/>
        <w:b w:val="0"/>
        <w:bCs w:val="0"/>
        <w:i w:val="0"/>
        <w:iCs w:val="0"/>
        <w:spacing w:val="-1"/>
        <w:w w:val="100"/>
        <w:sz w:val="28"/>
        <w:szCs w:val="28"/>
        <w:lang w:val="ro-RO" w:eastAsia="en-US" w:bidi="ar-SA"/>
      </w:rPr>
    </w:lvl>
    <w:lvl w:ilvl="2">
      <w:numFmt w:val="bullet"/>
      <w:lvlText w:val="•"/>
      <w:lvlJc w:val="left"/>
      <w:pPr>
        <w:ind w:left="1996" w:hanging="466"/>
      </w:pPr>
      <w:rPr>
        <w:rFonts w:hint="default"/>
        <w:lang w:val="ro-RO" w:eastAsia="en-US" w:bidi="ar-SA"/>
      </w:rPr>
    </w:lvl>
    <w:lvl w:ilvl="3">
      <w:numFmt w:val="bullet"/>
      <w:lvlText w:val="•"/>
      <w:lvlJc w:val="left"/>
      <w:pPr>
        <w:ind w:left="2944" w:hanging="466"/>
      </w:pPr>
      <w:rPr>
        <w:rFonts w:hint="default"/>
        <w:lang w:val="ro-RO" w:eastAsia="en-US" w:bidi="ar-SA"/>
      </w:rPr>
    </w:lvl>
    <w:lvl w:ilvl="4">
      <w:numFmt w:val="bullet"/>
      <w:lvlText w:val="•"/>
      <w:lvlJc w:val="left"/>
      <w:pPr>
        <w:ind w:left="3892" w:hanging="466"/>
      </w:pPr>
      <w:rPr>
        <w:rFonts w:hint="default"/>
        <w:lang w:val="ro-RO" w:eastAsia="en-US" w:bidi="ar-SA"/>
      </w:rPr>
    </w:lvl>
    <w:lvl w:ilvl="5">
      <w:numFmt w:val="bullet"/>
      <w:lvlText w:val="•"/>
      <w:lvlJc w:val="left"/>
      <w:pPr>
        <w:ind w:left="4840" w:hanging="466"/>
      </w:pPr>
      <w:rPr>
        <w:rFonts w:hint="default"/>
        <w:lang w:val="ro-RO" w:eastAsia="en-US" w:bidi="ar-SA"/>
      </w:rPr>
    </w:lvl>
    <w:lvl w:ilvl="6">
      <w:numFmt w:val="bullet"/>
      <w:lvlText w:val="•"/>
      <w:lvlJc w:val="left"/>
      <w:pPr>
        <w:ind w:left="5788" w:hanging="466"/>
      </w:pPr>
      <w:rPr>
        <w:rFonts w:hint="default"/>
        <w:lang w:val="ro-RO" w:eastAsia="en-US" w:bidi="ar-SA"/>
      </w:rPr>
    </w:lvl>
    <w:lvl w:ilvl="7">
      <w:numFmt w:val="bullet"/>
      <w:lvlText w:val="•"/>
      <w:lvlJc w:val="left"/>
      <w:pPr>
        <w:ind w:left="6736" w:hanging="466"/>
      </w:pPr>
      <w:rPr>
        <w:rFonts w:hint="default"/>
        <w:lang w:val="ro-RO" w:eastAsia="en-US" w:bidi="ar-SA"/>
      </w:rPr>
    </w:lvl>
    <w:lvl w:ilvl="8">
      <w:numFmt w:val="bullet"/>
      <w:lvlText w:val="•"/>
      <w:lvlJc w:val="left"/>
      <w:pPr>
        <w:ind w:left="7684" w:hanging="466"/>
      </w:pPr>
      <w:rPr>
        <w:rFonts w:hint="default"/>
        <w:lang w:val="ro-RO" w:eastAsia="en-US" w:bidi="ar-SA"/>
      </w:rPr>
    </w:lvl>
  </w:abstractNum>
  <w:abstractNum w:abstractNumId="6" w15:restartNumberingAfterBreak="0">
    <w:nsid w:val="57117E46"/>
    <w:multiLevelType w:val="multilevel"/>
    <w:tmpl w:val="39CCB158"/>
    <w:lvl w:ilvl="0">
      <w:start w:val="4"/>
      <w:numFmt w:val="decimal"/>
      <w:lvlText w:val="%1"/>
      <w:lvlJc w:val="left"/>
      <w:pPr>
        <w:ind w:left="100" w:hanging="440"/>
      </w:pPr>
      <w:rPr>
        <w:rFonts w:hint="default"/>
        <w:lang w:val="ro-RO" w:eastAsia="en-US" w:bidi="ar-SA"/>
      </w:rPr>
    </w:lvl>
    <w:lvl w:ilvl="1">
      <w:start w:val="1"/>
      <w:numFmt w:val="decimal"/>
      <w:lvlText w:val="%1.%2."/>
      <w:lvlJc w:val="left"/>
      <w:pPr>
        <w:ind w:left="100" w:hanging="440"/>
      </w:pPr>
      <w:rPr>
        <w:rFonts w:ascii="Arial Narrow" w:eastAsia="Arial Narrow" w:hAnsi="Arial Narrow" w:cs="Arial Narrow" w:hint="default"/>
        <w:b w:val="0"/>
        <w:bCs w:val="0"/>
        <w:i w:val="0"/>
        <w:iCs w:val="0"/>
        <w:spacing w:val="-1"/>
        <w:w w:val="100"/>
        <w:sz w:val="28"/>
        <w:szCs w:val="28"/>
        <w:lang w:val="ro-RO" w:eastAsia="en-US" w:bidi="ar-SA"/>
      </w:rPr>
    </w:lvl>
    <w:lvl w:ilvl="2">
      <w:numFmt w:val="bullet"/>
      <w:lvlText w:val="•"/>
      <w:lvlJc w:val="left"/>
      <w:pPr>
        <w:ind w:left="1996" w:hanging="440"/>
      </w:pPr>
      <w:rPr>
        <w:rFonts w:hint="default"/>
        <w:lang w:val="ro-RO" w:eastAsia="en-US" w:bidi="ar-SA"/>
      </w:rPr>
    </w:lvl>
    <w:lvl w:ilvl="3">
      <w:numFmt w:val="bullet"/>
      <w:lvlText w:val="•"/>
      <w:lvlJc w:val="left"/>
      <w:pPr>
        <w:ind w:left="2944" w:hanging="440"/>
      </w:pPr>
      <w:rPr>
        <w:rFonts w:hint="default"/>
        <w:lang w:val="ro-RO" w:eastAsia="en-US" w:bidi="ar-SA"/>
      </w:rPr>
    </w:lvl>
    <w:lvl w:ilvl="4">
      <w:numFmt w:val="bullet"/>
      <w:lvlText w:val="•"/>
      <w:lvlJc w:val="left"/>
      <w:pPr>
        <w:ind w:left="3892" w:hanging="440"/>
      </w:pPr>
      <w:rPr>
        <w:rFonts w:hint="default"/>
        <w:lang w:val="ro-RO" w:eastAsia="en-US" w:bidi="ar-SA"/>
      </w:rPr>
    </w:lvl>
    <w:lvl w:ilvl="5">
      <w:numFmt w:val="bullet"/>
      <w:lvlText w:val="•"/>
      <w:lvlJc w:val="left"/>
      <w:pPr>
        <w:ind w:left="4840" w:hanging="440"/>
      </w:pPr>
      <w:rPr>
        <w:rFonts w:hint="default"/>
        <w:lang w:val="ro-RO" w:eastAsia="en-US" w:bidi="ar-SA"/>
      </w:rPr>
    </w:lvl>
    <w:lvl w:ilvl="6">
      <w:numFmt w:val="bullet"/>
      <w:lvlText w:val="•"/>
      <w:lvlJc w:val="left"/>
      <w:pPr>
        <w:ind w:left="5788" w:hanging="440"/>
      </w:pPr>
      <w:rPr>
        <w:rFonts w:hint="default"/>
        <w:lang w:val="ro-RO" w:eastAsia="en-US" w:bidi="ar-SA"/>
      </w:rPr>
    </w:lvl>
    <w:lvl w:ilvl="7">
      <w:numFmt w:val="bullet"/>
      <w:lvlText w:val="•"/>
      <w:lvlJc w:val="left"/>
      <w:pPr>
        <w:ind w:left="6736" w:hanging="440"/>
      </w:pPr>
      <w:rPr>
        <w:rFonts w:hint="default"/>
        <w:lang w:val="ro-RO" w:eastAsia="en-US" w:bidi="ar-SA"/>
      </w:rPr>
    </w:lvl>
    <w:lvl w:ilvl="8">
      <w:numFmt w:val="bullet"/>
      <w:lvlText w:val="•"/>
      <w:lvlJc w:val="left"/>
      <w:pPr>
        <w:ind w:left="7684" w:hanging="440"/>
      </w:pPr>
      <w:rPr>
        <w:rFonts w:hint="default"/>
        <w:lang w:val="ro-RO" w:eastAsia="en-US" w:bidi="ar-SA"/>
      </w:rPr>
    </w:lvl>
  </w:abstractNum>
  <w:abstractNum w:abstractNumId="7" w15:restartNumberingAfterBreak="0">
    <w:nsid w:val="6D6E6985"/>
    <w:multiLevelType w:val="hybridMultilevel"/>
    <w:tmpl w:val="F5A45C9E"/>
    <w:lvl w:ilvl="0" w:tplc="945AAE2A">
      <w:start w:val="4"/>
      <w:numFmt w:val="decimal"/>
      <w:lvlText w:val="%1."/>
      <w:lvlJc w:val="left"/>
      <w:pPr>
        <w:ind w:left="460" w:hanging="360"/>
      </w:pPr>
      <w:rPr>
        <w:rFonts w:hint="default"/>
        <w:b/>
        <w:bCs/>
      </w:rPr>
    </w:lvl>
    <w:lvl w:ilvl="1" w:tplc="04180019">
      <w:start w:val="1"/>
      <w:numFmt w:val="lowerLetter"/>
      <w:lvlText w:val="%2."/>
      <w:lvlJc w:val="left"/>
      <w:pPr>
        <w:ind w:left="1180" w:hanging="360"/>
      </w:pPr>
    </w:lvl>
    <w:lvl w:ilvl="2" w:tplc="0418001B" w:tentative="1">
      <w:start w:val="1"/>
      <w:numFmt w:val="lowerRoman"/>
      <w:lvlText w:val="%3."/>
      <w:lvlJc w:val="right"/>
      <w:pPr>
        <w:ind w:left="1900" w:hanging="180"/>
      </w:pPr>
    </w:lvl>
    <w:lvl w:ilvl="3" w:tplc="0418000F" w:tentative="1">
      <w:start w:val="1"/>
      <w:numFmt w:val="decimal"/>
      <w:lvlText w:val="%4."/>
      <w:lvlJc w:val="left"/>
      <w:pPr>
        <w:ind w:left="2620" w:hanging="360"/>
      </w:pPr>
    </w:lvl>
    <w:lvl w:ilvl="4" w:tplc="04180019" w:tentative="1">
      <w:start w:val="1"/>
      <w:numFmt w:val="lowerLetter"/>
      <w:lvlText w:val="%5."/>
      <w:lvlJc w:val="left"/>
      <w:pPr>
        <w:ind w:left="3340" w:hanging="360"/>
      </w:pPr>
    </w:lvl>
    <w:lvl w:ilvl="5" w:tplc="0418001B" w:tentative="1">
      <w:start w:val="1"/>
      <w:numFmt w:val="lowerRoman"/>
      <w:lvlText w:val="%6."/>
      <w:lvlJc w:val="right"/>
      <w:pPr>
        <w:ind w:left="4060" w:hanging="180"/>
      </w:pPr>
    </w:lvl>
    <w:lvl w:ilvl="6" w:tplc="0418000F" w:tentative="1">
      <w:start w:val="1"/>
      <w:numFmt w:val="decimal"/>
      <w:lvlText w:val="%7."/>
      <w:lvlJc w:val="left"/>
      <w:pPr>
        <w:ind w:left="4780" w:hanging="360"/>
      </w:pPr>
    </w:lvl>
    <w:lvl w:ilvl="7" w:tplc="04180019" w:tentative="1">
      <w:start w:val="1"/>
      <w:numFmt w:val="lowerLetter"/>
      <w:lvlText w:val="%8."/>
      <w:lvlJc w:val="left"/>
      <w:pPr>
        <w:ind w:left="5500" w:hanging="360"/>
      </w:pPr>
    </w:lvl>
    <w:lvl w:ilvl="8" w:tplc="0418001B" w:tentative="1">
      <w:start w:val="1"/>
      <w:numFmt w:val="lowerRoman"/>
      <w:lvlText w:val="%9."/>
      <w:lvlJc w:val="right"/>
      <w:pPr>
        <w:ind w:left="6220" w:hanging="180"/>
      </w:pPr>
    </w:lvl>
  </w:abstractNum>
  <w:abstractNum w:abstractNumId="8" w15:restartNumberingAfterBreak="0">
    <w:nsid w:val="70FA0581"/>
    <w:multiLevelType w:val="multilevel"/>
    <w:tmpl w:val="C910247E"/>
    <w:lvl w:ilvl="0">
      <w:start w:val="5"/>
      <w:numFmt w:val="decimal"/>
      <w:lvlText w:val="%1"/>
      <w:lvlJc w:val="left"/>
      <w:pPr>
        <w:ind w:left="100" w:hanging="461"/>
      </w:pPr>
      <w:rPr>
        <w:rFonts w:hint="default"/>
        <w:lang w:val="ro-RO" w:eastAsia="en-US" w:bidi="ar-SA"/>
      </w:rPr>
    </w:lvl>
    <w:lvl w:ilvl="1">
      <w:start w:val="1"/>
      <w:numFmt w:val="decimal"/>
      <w:lvlText w:val="%1.%2."/>
      <w:lvlJc w:val="left"/>
      <w:pPr>
        <w:ind w:left="100" w:hanging="461"/>
      </w:pPr>
      <w:rPr>
        <w:rFonts w:ascii="Arial Narrow" w:eastAsia="Arial Narrow" w:hAnsi="Arial Narrow" w:cs="Arial Narrow" w:hint="default"/>
        <w:b/>
        <w:bCs/>
        <w:i w:val="0"/>
        <w:iCs w:val="0"/>
        <w:spacing w:val="-1"/>
        <w:w w:val="100"/>
        <w:sz w:val="28"/>
        <w:szCs w:val="28"/>
        <w:lang w:val="ro-RO" w:eastAsia="en-US" w:bidi="ar-SA"/>
      </w:rPr>
    </w:lvl>
    <w:lvl w:ilvl="2">
      <w:numFmt w:val="bullet"/>
      <w:lvlText w:val="•"/>
      <w:lvlJc w:val="left"/>
      <w:pPr>
        <w:ind w:left="1996" w:hanging="461"/>
      </w:pPr>
      <w:rPr>
        <w:rFonts w:hint="default"/>
        <w:lang w:val="ro-RO" w:eastAsia="en-US" w:bidi="ar-SA"/>
      </w:rPr>
    </w:lvl>
    <w:lvl w:ilvl="3">
      <w:numFmt w:val="bullet"/>
      <w:lvlText w:val="•"/>
      <w:lvlJc w:val="left"/>
      <w:pPr>
        <w:ind w:left="2944" w:hanging="461"/>
      </w:pPr>
      <w:rPr>
        <w:rFonts w:hint="default"/>
        <w:lang w:val="ro-RO" w:eastAsia="en-US" w:bidi="ar-SA"/>
      </w:rPr>
    </w:lvl>
    <w:lvl w:ilvl="4">
      <w:numFmt w:val="bullet"/>
      <w:lvlText w:val="•"/>
      <w:lvlJc w:val="left"/>
      <w:pPr>
        <w:ind w:left="3892" w:hanging="461"/>
      </w:pPr>
      <w:rPr>
        <w:rFonts w:hint="default"/>
        <w:lang w:val="ro-RO" w:eastAsia="en-US" w:bidi="ar-SA"/>
      </w:rPr>
    </w:lvl>
    <w:lvl w:ilvl="5">
      <w:numFmt w:val="bullet"/>
      <w:lvlText w:val="•"/>
      <w:lvlJc w:val="left"/>
      <w:pPr>
        <w:ind w:left="4840" w:hanging="461"/>
      </w:pPr>
      <w:rPr>
        <w:rFonts w:hint="default"/>
        <w:lang w:val="ro-RO" w:eastAsia="en-US" w:bidi="ar-SA"/>
      </w:rPr>
    </w:lvl>
    <w:lvl w:ilvl="6">
      <w:numFmt w:val="bullet"/>
      <w:lvlText w:val="•"/>
      <w:lvlJc w:val="left"/>
      <w:pPr>
        <w:ind w:left="5788" w:hanging="461"/>
      </w:pPr>
      <w:rPr>
        <w:rFonts w:hint="default"/>
        <w:lang w:val="ro-RO" w:eastAsia="en-US" w:bidi="ar-SA"/>
      </w:rPr>
    </w:lvl>
    <w:lvl w:ilvl="7">
      <w:numFmt w:val="bullet"/>
      <w:lvlText w:val="•"/>
      <w:lvlJc w:val="left"/>
      <w:pPr>
        <w:ind w:left="6736" w:hanging="461"/>
      </w:pPr>
      <w:rPr>
        <w:rFonts w:hint="default"/>
        <w:lang w:val="ro-RO" w:eastAsia="en-US" w:bidi="ar-SA"/>
      </w:rPr>
    </w:lvl>
    <w:lvl w:ilvl="8">
      <w:numFmt w:val="bullet"/>
      <w:lvlText w:val="•"/>
      <w:lvlJc w:val="left"/>
      <w:pPr>
        <w:ind w:left="7684" w:hanging="461"/>
      </w:pPr>
      <w:rPr>
        <w:rFonts w:hint="default"/>
        <w:lang w:val="ro-RO" w:eastAsia="en-US" w:bidi="ar-SA"/>
      </w:rPr>
    </w:lvl>
  </w:abstractNum>
  <w:abstractNum w:abstractNumId="9" w15:restartNumberingAfterBreak="0">
    <w:nsid w:val="74651A7A"/>
    <w:multiLevelType w:val="multilevel"/>
    <w:tmpl w:val="C8AE6D7E"/>
    <w:lvl w:ilvl="0">
      <w:start w:val="6"/>
      <w:numFmt w:val="decimal"/>
      <w:lvlText w:val="%1"/>
      <w:lvlJc w:val="left"/>
      <w:pPr>
        <w:ind w:left="100" w:hanging="456"/>
      </w:pPr>
      <w:rPr>
        <w:rFonts w:hint="default"/>
        <w:lang w:val="ro-RO" w:eastAsia="en-US" w:bidi="ar-SA"/>
      </w:rPr>
    </w:lvl>
    <w:lvl w:ilvl="1">
      <w:start w:val="1"/>
      <w:numFmt w:val="decimal"/>
      <w:lvlText w:val="%1.%2."/>
      <w:lvlJc w:val="left"/>
      <w:pPr>
        <w:ind w:left="100" w:hanging="456"/>
      </w:pPr>
      <w:rPr>
        <w:rFonts w:ascii="Arial Narrow" w:eastAsia="Arial Narrow" w:hAnsi="Arial Narrow" w:cs="Arial Narrow" w:hint="default"/>
        <w:b/>
        <w:bCs/>
        <w:i w:val="0"/>
        <w:iCs w:val="0"/>
        <w:spacing w:val="-1"/>
        <w:w w:val="100"/>
        <w:sz w:val="28"/>
        <w:szCs w:val="28"/>
        <w:lang w:val="ro-RO" w:eastAsia="en-US" w:bidi="ar-SA"/>
      </w:rPr>
    </w:lvl>
    <w:lvl w:ilvl="2">
      <w:numFmt w:val="bullet"/>
      <w:lvlText w:val="•"/>
      <w:lvlJc w:val="left"/>
      <w:pPr>
        <w:ind w:left="1996" w:hanging="456"/>
      </w:pPr>
      <w:rPr>
        <w:rFonts w:hint="default"/>
        <w:lang w:val="ro-RO" w:eastAsia="en-US" w:bidi="ar-SA"/>
      </w:rPr>
    </w:lvl>
    <w:lvl w:ilvl="3">
      <w:numFmt w:val="bullet"/>
      <w:lvlText w:val="•"/>
      <w:lvlJc w:val="left"/>
      <w:pPr>
        <w:ind w:left="2944" w:hanging="456"/>
      </w:pPr>
      <w:rPr>
        <w:rFonts w:hint="default"/>
        <w:lang w:val="ro-RO" w:eastAsia="en-US" w:bidi="ar-SA"/>
      </w:rPr>
    </w:lvl>
    <w:lvl w:ilvl="4">
      <w:numFmt w:val="bullet"/>
      <w:lvlText w:val="•"/>
      <w:lvlJc w:val="left"/>
      <w:pPr>
        <w:ind w:left="3892" w:hanging="456"/>
      </w:pPr>
      <w:rPr>
        <w:rFonts w:hint="default"/>
        <w:lang w:val="ro-RO" w:eastAsia="en-US" w:bidi="ar-SA"/>
      </w:rPr>
    </w:lvl>
    <w:lvl w:ilvl="5">
      <w:numFmt w:val="bullet"/>
      <w:lvlText w:val="•"/>
      <w:lvlJc w:val="left"/>
      <w:pPr>
        <w:ind w:left="4840" w:hanging="456"/>
      </w:pPr>
      <w:rPr>
        <w:rFonts w:hint="default"/>
        <w:lang w:val="ro-RO" w:eastAsia="en-US" w:bidi="ar-SA"/>
      </w:rPr>
    </w:lvl>
    <w:lvl w:ilvl="6">
      <w:numFmt w:val="bullet"/>
      <w:lvlText w:val="•"/>
      <w:lvlJc w:val="left"/>
      <w:pPr>
        <w:ind w:left="5788" w:hanging="456"/>
      </w:pPr>
      <w:rPr>
        <w:rFonts w:hint="default"/>
        <w:lang w:val="ro-RO" w:eastAsia="en-US" w:bidi="ar-SA"/>
      </w:rPr>
    </w:lvl>
    <w:lvl w:ilvl="7">
      <w:numFmt w:val="bullet"/>
      <w:lvlText w:val="•"/>
      <w:lvlJc w:val="left"/>
      <w:pPr>
        <w:ind w:left="6736" w:hanging="456"/>
      </w:pPr>
      <w:rPr>
        <w:rFonts w:hint="default"/>
        <w:lang w:val="ro-RO" w:eastAsia="en-US" w:bidi="ar-SA"/>
      </w:rPr>
    </w:lvl>
    <w:lvl w:ilvl="8">
      <w:numFmt w:val="bullet"/>
      <w:lvlText w:val="•"/>
      <w:lvlJc w:val="left"/>
      <w:pPr>
        <w:ind w:left="7684" w:hanging="456"/>
      </w:pPr>
      <w:rPr>
        <w:rFonts w:hint="default"/>
        <w:lang w:val="ro-RO" w:eastAsia="en-US" w:bidi="ar-SA"/>
      </w:rPr>
    </w:lvl>
  </w:abstractNum>
  <w:abstractNum w:abstractNumId="10" w15:restartNumberingAfterBreak="0">
    <w:nsid w:val="7946417E"/>
    <w:multiLevelType w:val="multilevel"/>
    <w:tmpl w:val="D55EFC68"/>
    <w:lvl w:ilvl="0">
      <w:start w:val="1"/>
      <w:numFmt w:val="decimal"/>
      <w:lvlText w:val="%1"/>
      <w:lvlJc w:val="left"/>
      <w:pPr>
        <w:ind w:left="100" w:hanging="506"/>
      </w:pPr>
      <w:rPr>
        <w:rFonts w:hint="default"/>
        <w:lang w:val="ro-RO" w:eastAsia="en-US" w:bidi="ar-SA"/>
      </w:rPr>
    </w:lvl>
    <w:lvl w:ilvl="1">
      <w:start w:val="1"/>
      <w:numFmt w:val="decimal"/>
      <w:lvlText w:val="%1.%2."/>
      <w:lvlJc w:val="left"/>
      <w:pPr>
        <w:ind w:left="100" w:hanging="506"/>
      </w:pPr>
      <w:rPr>
        <w:rFonts w:ascii="Arial Narrow" w:eastAsia="Arial Narrow" w:hAnsi="Arial Narrow" w:cs="Arial Narrow" w:hint="default"/>
        <w:b/>
        <w:bCs/>
        <w:i w:val="0"/>
        <w:iCs w:val="0"/>
        <w:spacing w:val="-1"/>
        <w:w w:val="100"/>
        <w:sz w:val="28"/>
        <w:szCs w:val="28"/>
        <w:lang w:val="ro-RO" w:eastAsia="en-US" w:bidi="ar-SA"/>
      </w:rPr>
    </w:lvl>
    <w:lvl w:ilvl="2">
      <w:numFmt w:val="bullet"/>
      <w:lvlText w:val="•"/>
      <w:lvlJc w:val="left"/>
      <w:pPr>
        <w:ind w:left="1996" w:hanging="506"/>
      </w:pPr>
      <w:rPr>
        <w:rFonts w:hint="default"/>
        <w:lang w:val="ro-RO" w:eastAsia="en-US" w:bidi="ar-SA"/>
      </w:rPr>
    </w:lvl>
    <w:lvl w:ilvl="3">
      <w:numFmt w:val="bullet"/>
      <w:lvlText w:val="•"/>
      <w:lvlJc w:val="left"/>
      <w:pPr>
        <w:ind w:left="2944" w:hanging="506"/>
      </w:pPr>
      <w:rPr>
        <w:rFonts w:hint="default"/>
        <w:lang w:val="ro-RO" w:eastAsia="en-US" w:bidi="ar-SA"/>
      </w:rPr>
    </w:lvl>
    <w:lvl w:ilvl="4">
      <w:numFmt w:val="bullet"/>
      <w:lvlText w:val="•"/>
      <w:lvlJc w:val="left"/>
      <w:pPr>
        <w:ind w:left="3892" w:hanging="506"/>
      </w:pPr>
      <w:rPr>
        <w:rFonts w:hint="default"/>
        <w:lang w:val="ro-RO" w:eastAsia="en-US" w:bidi="ar-SA"/>
      </w:rPr>
    </w:lvl>
    <w:lvl w:ilvl="5">
      <w:numFmt w:val="bullet"/>
      <w:lvlText w:val="•"/>
      <w:lvlJc w:val="left"/>
      <w:pPr>
        <w:ind w:left="4840" w:hanging="506"/>
      </w:pPr>
      <w:rPr>
        <w:rFonts w:hint="default"/>
        <w:lang w:val="ro-RO" w:eastAsia="en-US" w:bidi="ar-SA"/>
      </w:rPr>
    </w:lvl>
    <w:lvl w:ilvl="6">
      <w:numFmt w:val="bullet"/>
      <w:lvlText w:val="•"/>
      <w:lvlJc w:val="left"/>
      <w:pPr>
        <w:ind w:left="5788" w:hanging="506"/>
      </w:pPr>
      <w:rPr>
        <w:rFonts w:hint="default"/>
        <w:lang w:val="ro-RO" w:eastAsia="en-US" w:bidi="ar-SA"/>
      </w:rPr>
    </w:lvl>
    <w:lvl w:ilvl="7">
      <w:numFmt w:val="bullet"/>
      <w:lvlText w:val="•"/>
      <w:lvlJc w:val="left"/>
      <w:pPr>
        <w:ind w:left="6736" w:hanging="506"/>
      </w:pPr>
      <w:rPr>
        <w:rFonts w:hint="default"/>
        <w:lang w:val="ro-RO" w:eastAsia="en-US" w:bidi="ar-SA"/>
      </w:rPr>
    </w:lvl>
    <w:lvl w:ilvl="8">
      <w:numFmt w:val="bullet"/>
      <w:lvlText w:val="•"/>
      <w:lvlJc w:val="left"/>
      <w:pPr>
        <w:ind w:left="7684" w:hanging="506"/>
      </w:pPr>
      <w:rPr>
        <w:rFonts w:hint="default"/>
        <w:lang w:val="ro-RO" w:eastAsia="en-US" w:bidi="ar-SA"/>
      </w:rPr>
    </w:lvl>
  </w:abstractNum>
  <w:abstractNum w:abstractNumId="11" w15:restartNumberingAfterBreak="0">
    <w:nsid w:val="7A2F285F"/>
    <w:multiLevelType w:val="multilevel"/>
    <w:tmpl w:val="1E88CFDA"/>
    <w:lvl w:ilvl="0">
      <w:start w:val="11"/>
      <w:numFmt w:val="decimal"/>
      <w:lvlText w:val="%1."/>
      <w:lvlJc w:val="left"/>
      <w:pPr>
        <w:ind w:left="516" w:hanging="516"/>
      </w:pPr>
      <w:rPr>
        <w:rFonts w:hint="default"/>
      </w:rPr>
    </w:lvl>
    <w:lvl w:ilvl="1">
      <w:start w:val="1"/>
      <w:numFmt w:val="decimal"/>
      <w:lvlText w:val="%1.%2."/>
      <w:lvlJc w:val="left"/>
      <w:pPr>
        <w:ind w:left="306" w:hanging="720"/>
      </w:pPr>
      <w:rPr>
        <w:rFonts w:hint="default"/>
      </w:rPr>
    </w:lvl>
    <w:lvl w:ilvl="2">
      <w:start w:val="1"/>
      <w:numFmt w:val="decimal"/>
      <w:lvlText w:val="%1.%2.%3."/>
      <w:lvlJc w:val="left"/>
      <w:pPr>
        <w:ind w:left="-108" w:hanging="720"/>
      </w:pPr>
      <w:rPr>
        <w:rFonts w:hint="default"/>
      </w:rPr>
    </w:lvl>
    <w:lvl w:ilvl="3">
      <w:start w:val="1"/>
      <w:numFmt w:val="decimal"/>
      <w:lvlText w:val="%1.%2.%3.%4."/>
      <w:lvlJc w:val="left"/>
      <w:pPr>
        <w:ind w:left="-162" w:hanging="1080"/>
      </w:pPr>
      <w:rPr>
        <w:rFonts w:hint="default"/>
      </w:rPr>
    </w:lvl>
    <w:lvl w:ilvl="4">
      <w:start w:val="1"/>
      <w:numFmt w:val="decimal"/>
      <w:lvlText w:val="%1.%2.%3.%4.%5."/>
      <w:lvlJc w:val="left"/>
      <w:pPr>
        <w:ind w:left="-576" w:hanging="1080"/>
      </w:pPr>
      <w:rPr>
        <w:rFonts w:hint="default"/>
      </w:rPr>
    </w:lvl>
    <w:lvl w:ilvl="5">
      <w:start w:val="1"/>
      <w:numFmt w:val="decimal"/>
      <w:lvlText w:val="%1.%2.%3.%4.%5.%6."/>
      <w:lvlJc w:val="left"/>
      <w:pPr>
        <w:ind w:left="-630" w:hanging="144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1098" w:hanging="1800"/>
      </w:pPr>
      <w:rPr>
        <w:rFonts w:hint="default"/>
      </w:rPr>
    </w:lvl>
    <w:lvl w:ilvl="8">
      <w:start w:val="1"/>
      <w:numFmt w:val="decimal"/>
      <w:lvlText w:val="%1.%2.%3.%4.%5.%6.%7.%8.%9."/>
      <w:lvlJc w:val="left"/>
      <w:pPr>
        <w:ind w:left="-1512" w:hanging="1800"/>
      </w:pPr>
      <w:rPr>
        <w:rFonts w:hint="default"/>
      </w:rPr>
    </w:lvl>
  </w:abstractNum>
  <w:num w:numId="1" w16cid:durableId="1376004411">
    <w:abstractNumId w:val="1"/>
  </w:num>
  <w:num w:numId="2" w16cid:durableId="1392191611">
    <w:abstractNumId w:val="5"/>
  </w:num>
  <w:num w:numId="3" w16cid:durableId="59334656">
    <w:abstractNumId w:val="3"/>
  </w:num>
  <w:num w:numId="4" w16cid:durableId="67728815">
    <w:abstractNumId w:val="9"/>
  </w:num>
  <w:num w:numId="5" w16cid:durableId="712273852">
    <w:abstractNumId w:val="8"/>
  </w:num>
  <w:num w:numId="6" w16cid:durableId="1346204541">
    <w:abstractNumId w:val="6"/>
  </w:num>
  <w:num w:numId="7" w16cid:durableId="249852270">
    <w:abstractNumId w:val="4"/>
  </w:num>
  <w:num w:numId="8" w16cid:durableId="259988680">
    <w:abstractNumId w:val="2"/>
  </w:num>
  <w:num w:numId="9" w16cid:durableId="1388992559">
    <w:abstractNumId w:val="10"/>
  </w:num>
  <w:num w:numId="10" w16cid:durableId="838733378">
    <w:abstractNumId w:val="0"/>
  </w:num>
  <w:num w:numId="11" w16cid:durableId="1484160395">
    <w:abstractNumId w:val="7"/>
  </w:num>
  <w:num w:numId="12" w16cid:durableId="318971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B90"/>
    <w:rsid w:val="000D3A66"/>
    <w:rsid w:val="000F0B90"/>
    <w:rsid w:val="001171A9"/>
    <w:rsid w:val="001B0933"/>
    <w:rsid w:val="0034633B"/>
    <w:rsid w:val="003508C8"/>
    <w:rsid w:val="0053310F"/>
    <w:rsid w:val="00556BB2"/>
    <w:rsid w:val="00565110"/>
    <w:rsid w:val="005931F7"/>
    <w:rsid w:val="005B2FC7"/>
    <w:rsid w:val="005E3911"/>
    <w:rsid w:val="00682AA0"/>
    <w:rsid w:val="006A35B1"/>
    <w:rsid w:val="007E21B1"/>
    <w:rsid w:val="008F60A4"/>
    <w:rsid w:val="0097304E"/>
    <w:rsid w:val="00A03A25"/>
    <w:rsid w:val="00A529E1"/>
    <w:rsid w:val="00B10484"/>
    <w:rsid w:val="00B41D76"/>
    <w:rsid w:val="00C709B0"/>
    <w:rsid w:val="00CB7104"/>
    <w:rsid w:val="00D569A2"/>
    <w:rsid w:val="00D93452"/>
    <w:rsid w:val="00E0508B"/>
    <w:rsid w:val="00EB0620"/>
    <w:rsid w:val="00F271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A31B"/>
  <w15:docId w15:val="{54C9F6E8-D7C7-4A08-823C-48FC14FD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ro-RO"/>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8"/>
      <w:szCs w:val="28"/>
    </w:rPr>
  </w:style>
  <w:style w:type="paragraph" w:styleId="ListParagraph">
    <w:name w:val="List Paragraph"/>
    <w:basedOn w:val="Normal"/>
    <w:uiPriority w:val="1"/>
    <w:qFormat/>
    <w:pPr>
      <w:spacing w:before="159"/>
      <w:ind w:left="10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B7104"/>
    <w:rPr>
      <w:color w:val="0000FF" w:themeColor="hyperlink"/>
      <w:u w:val="single"/>
    </w:rPr>
  </w:style>
  <w:style w:type="character" w:customStyle="1" w:styleId="UnresolvedMention1">
    <w:name w:val="Unresolved Mention1"/>
    <w:basedOn w:val="DefaultParagraphFont"/>
    <w:uiPriority w:val="99"/>
    <w:semiHidden/>
    <w:unhideWhenUsed/>
    <w:rsid w:val="00CB7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e.personale@cupio.ro" TargetMode="External"/><Relationship Id="rId5" Type="http://schemas.openxmlformats.org/officeDocument/2006/relationships/hyperlink" Target="mailto:office@cupio.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1613</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Back-up</dc:creator>
  <cp:lastModifiedBy>Razadi JR4</cp:lastModifiedBy>
  <cp:revision>2</cp:revision>
  <dcterms:created xsi:type="dcterms:W3CDTF">2024-09-17T13:25:00Z</dcterms:created>
  <dcterms:modified xsi:type="dcterms:W3CDTF">2024-09-17T13:25:00Z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Microsoft® Word 2019</vt:lpwstr>
  </property>
  <property fmtid="{D5CDD505-2E9C-101B-9397-08002B2CF9AE}" pid="4" name="LastSaved">
    <vt:filetime>2024-09-17T00:00:00Z</vt:filetime>
  </property>
  <property fmtid="{D5CDD505-2E9C-101B-9397-08002B2CF9AE}" pid="5" name="Producer">
    <vt:lpwstr>Microsoft® Word 2019</vt:lpwstr>
  </property>
</Properties>
</file>